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01EC48FB" w:rsidR="00FA0CFC" w:rsidRPr="00DE77B9" w:rsidRDefault="00511C6C" w:rsidP="00511C6C">
      <w:pPr>
        <w:jc w:val="center"/>
        <w:rPr>
          <w:b/>
          <w:color w:val="538135" w:themeColor="accent6" w:themeShade="BF"/>
          <w:sz w:val="36"/>
          <w:szCs w:val="36"/>
        </w:rPr>
      </w:pPr>
      <w:r w:rsidRPr="00DE77B9">
        <w:rPr>
          <w:noProof/>
          <w:color w:val="538135" w:themeColor="accent6" w:themeShade="BF"/>
          <w:sz w:val="36"/>
          <w:szCs w:val="36"/>
        </w:rPr>
        <w:drawing>
          <wp:anchor distT="0" distB="0" distL="114300" distR="114300" simplePos="0" relativeHeight="251683840" behindDoc="0" locked="0" layoutInCell="1" allowOverlap="1" wp14:anchorId="5AE59EDF" wp14:editId="130D57C1">
            <wp:simplePos x="0" y="0"/>
            <wp:positionH relativeFrom="margin">
              <wp:posOffset>50800</wp:posOffset>
            </wp:positionH>
            <wp:positionV relativeFrom="margin">
              <wp:posOffset>12700</wp:posOffset>
            </wp:positionV>
            <wp:extent cx="922020" cy="92202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noProof/>
          <w:color w:val="538135" w:themeColor="accent6" w:themeShade="BF"/>
          <w:sz w:val="36"/>
          <w:szCs w:val="36"/>
        </w:rPr>
        <w:drawing>
          <wp:anchor distT="0" distB="0" distL="114300" distR="114300" simplePos="0" relativeHeight="251568128" behindDoc="0" locked="0" layoutInCell="1" allowOverlap="1" wp14:anchorId="3655169E" wp14:editId="100F1A9C">
            <wp:simplePos x="457200" y="457200"/>
            <wp:positionH relativeFrom="margin">
              <wp:align>right</wp:align>
            </wp:positionH>
            <wp:positionV relativeFrom="margin">
              <wp:align>top</wp:align>
            </wp:positionV>
            <wp:extent cx="922020" cy="922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b/>
          <w:color w:val="538135" w:themeColor="accent6" w:themeShade="BF"/>
          <w:sz w:val="36"/>
          <w:szCs w:val="36"/>
        </w:rPr>
        <w:t>Greenfield Primary Academy</w:t>
      </w:r>
    </w:p>
    <w:p w14:paraId="17FDBCB7" w14:textId="5E110971" w:rsidR="00DE77B9" w:rsidRPr="00DE77B9" w:rsidRDefault="00DE77B9" w:rsidP="00511C6C">
      <w:pPr>
        <w:jc w:val="center"/>
        <w:rPr>
          <w:b/>
          <w:color w:val="538135" w:themeColor="accent6" w:themeShade="BF"/>
          <w:sz w:val="36"/>
          <w:szCs w:val="36"/>
        </w:rPr>
      </w:pPr>
      <w:r w:rsidRPr="00DE77B9">
        <w:rPr>
          <w:b/>
          <w:color w:val="538135" w:themeColor="accent6" w:themeShade="BF"/>
          <w:sz w:val="36"/>
          <w:szCs w:val="36"/>
        </w:rPr>
        <w:t xml:space="preserve">Year </w:t>
      </w:r>
      <w:r w:rsidR="00B12076">
        <w:rPr>
          <w:b/>
          <w:color w:val="538135" w:themeColor="accent6" w:themeShade="BF"/>
          <w:sz w:val="36"/>
          <w:szCs w:val="36"/>
        </w:rPr>
        <w:t>1</w:t>
      </w:r>
    </w:p>
    <w:p w14:paraId="1273417A" w14:textId="4541967C" w:rsidR="00905B0E" w:rsidRPr="00DE77B9" w:rsidRDefault="00905B0E" w:rsidP="00511C6C">
      <w:pPr>
        <w:jc w:val="center"/>
        <w:rPr>
          <w:b/>
          <w:color w:val="538135" w:themeColor="accent6" w:themeShade="BF"/>
          <w:sz w:val="32"/>
          <w:szCs w:val="32"/>
        </w:rPr>
      </w:pPr>
      <w:r w:rsidRPr="00DE77B9">
        <w:rPr>
          <w:b/>
          <w:color w:val="538135" w:themeColor="accent6" w:themeShade="BF"/>
          <w:sz w:val="36"/>
          <w:szCs w:val="36"/>
        </w:rPr>
        <w:t>Autumn Term Learning Letter 2021</w:t>
      </w:r>
    </w:p>
    <w:p w14:paraId="7924BA7B" w14:textId="0A4517F9" w:rsidR="00905B0E" w:rsidRDefault="00DE77B9" w:rsidP="00905B0E">
      <w:pPr>
        <w:jc w:val="center"/>
        <w:rPr>
          <w:b/>
          <w:color w:val="538135" w:themeColor="accent6" w:themeShade="BF"/>
          <w:sz w:val="36"/>
          <w:szCs w:val="36"/>
        </w:rPr>
      </w:pPr>
      <w:r>
        <w:rPr>
          <w:b/>
          <w:noProof/>
          <w:color w:val="70AD47" w:themeColor="accent6"/>
          <w:sz w:val="36"/>
          <w:szCs w:val="36"/>
        </w:rPr>
        <mc:AlternateContent>
          <mc:Choice Requires="wps">
            <w:drawing>
              <wp:anchor distT="0" distB="0" distL="114300" distR="114300" simplePos="0" relativeHeight="251751424" behindDoc="0" locked="0" layoutInCell="1" allowOverlap="1" wp14:anchorId="36A6173B" wp14:editId="49FE1A70">
                <wp:simplePos x="0" y="0"/>
                <wp:positionH relativeFrom="column">
                  <wp:posOffset>3543300</wp:posOffset>
                </wp:positionH>
                <wp:positionV relativeFrom="paragraph">
                  <wp:posOffset>174625</wp:posOffset>
                </wp:positionV>
                <wp:extent cx="3365500" cy="2095500"/>
                <wp:effectExtent l="0" t="0" r="25400" b="19050"/>
                <wp:wrapNone/>
                <wp:docPr id="10" name="Text Box 10"/>
                <wp:cNvGraphicFramePr/>
                <a:graphic xmlns:a="http://schemas.openxmlformats.org/drawingml/2006/main">
                  <a:graphicData uri="http://schemas.microsoft.com/office/word/2010/wordprocessingShape">
                    <wps:wsp>
                      <wps:cNvSpPr txBox="1"/>
                      <wps:spPr>
                        <a:xfrm>
                          <a:off x="0" y="0"/>
                          <a:ext cx="3365500" cy="2095500"/>
                        </a:xfrm>
                        <a:prstGeom prst="rect">
                          <a:avLst/>
                        </a:prstGeom>
                        <a:solidFill>
                          <a:schemeClr val="lt1"/>
                        </a:solidFill>
                        <a:ln w="6350">
                          <a:solidFill>
                            <a:prstClr val="black"/>
                          </a:solidFill>
                        </a:ln>
                      </wps:spPr>
                      <wps:txbx>
                        <w:txbxContent>
                          <w:p w14:paraId="0BF5ED37" w14:textId="69C270F6" w:rsidR="00141FA9" w:rsidRDefault="00DE77B9" w:rsidP="00DE77B9">
                            <w:pPr>
                              <w:rPr>
                                <w:b/>
                                <w:sz w:val="24"/>
                                <w:szCs w:val="24"/>
                              </w:rPr>
                            </w:pPr>
                            <w:r w:rsidRPr="00511C6C">
                              <w:rPr>
                                <w:b/>
                                <w:sz w:val="24"/>
                                <w:szCs w:val="24"/>
                              </w:rPr>
                              <w:t xml:space="preserve">In </w:t>
                            </w:r>
                            <w:proofErr w:type="spellStart"/>
                            <w:r w:rsidR="00144F63">
                              <w:rPr>
                                <w:b/>
                                <w:sz w:val="24"/>
                                <w:szCs w:val="24"/>
                              </w:rPr>
                              <w:t>Maths</w:t>
                            </w:r>
                            <w:proofErr w:type="spellEnd"/>
                            <w:r w:rsidRPr="00511C6C">
                              <w:rPr>
                                <w:b/>
                                <w:sz w:val="24"/>
                                <w:szCs w:val="24"/>
                              </w:rPr>
                              <w:t xml:space="preserve"> we </w:t>
                            </w:r>
                            <w:r w:rsidR="003A40A9">
                              <w:rPr>
                                <w:b/>
                                <w:sz w:val="24"/>
                                <w:szCs w:val="24"/>
                              </w:rPr>
                              <w:t xml:space="preserve">will continue our addition and subtraction strategies and begin to </w:t>
                            </w:r>
                            <w:r w:rsidR="00B12076">
                              <w:rPr>
                                <w:b/>
                                <w:sz w:val="24"/>
                                <w:szCs w:val="24"/>
                              </w:rPr>
                              <w:t>learn how to subtract from 10.</w:t>
                            </w:r>
                          </w:p>
                          <w:p w14:paraId="0E70A02E" w14:textId="7B07FEA5" w:rsidR="00DE77B9" w:rsidRDefault="000955B1" w:rsidP="00DE77B9">
                            <w:pPr>
                              <w:rPr>
                                <w:b/>
                                <w:sz w:val="24"/>
                                <w:szCs w:val="24"/>
                              </w:rPr>
                            </w:pPr>
                            <w:r>
                              <w:rPr>
                                <w:b/>
                                <w:sz w:val="24"/>
                                <w:szCs w:val="24"/>
                              </w:rPr>
                              <w:t xml:space="preserve">We will </w:t>
                            </w:r>
                            <w:r w:rsidR="00B12076">
                              <w:rPr>
                                <w:b/>
                                <w:sz w:val="24"/>
                                <w:szCs w:val="24"/>
                              </w:rPr>
                              <w:t>develop our knowledge of the properties of shapes and learn about 2d and 3d shapes.</w:t>
                            </w:r>
                          </w:p>
                          <w:p w14:paraId="48CBAE6B" w14:textId="2D07FF6F" w:rsidR="003A40A9" w:rsidRPr="00511C6C" w:rsidRDefault="003A40A9" w:rsidP="00DE77B9">
                            <w:pPr>
                              <w:rPr>
                                <w:b/>
                                <w:sz w:val="24"/>
                                <w:szCs w:val="24"/>
                              </w:rPr>
                            </w:pPr>
                            <w:r>
                              <w:rPr>
                                <w:b/>
                                <w:sz w:val="24"/>
                                <w:szCs w:val="24"/>
                              </w:rPr>
                              <w:t xml:space="preserve">We will begin </w:t>
                            </w:r>
                            <w:r w:rsidR="00B12076">
                              <w:rPr>
                                <w:b/>
                                <w:sz w:val="24"/>
                                <w:szCs w:val="24"/>
                              </w:rPr>
                              <w:t xml:space="preserve">to learn about place value up to 20, learning to order, </w:t>
                            </w:r>
                            <w:proofErr w:type="spellStart"/>
                            <w:r w:rsidR="00B12076">
                              <w:rPr>
                                <w:b/>
                                <w:sz w:val="24"/>
                                <w:szCs w:val="24"/>
                              </w:rPr>
                              <w:t>recognise</w:t>
                            </w:r>
                            <w:proofErr w:type="spellEnd"/>
                            <w:r w:rsidR="00B12076">
                              <w:rPr>
                                <w:b/>
                                <w:sz w:val="24"/>
                                <w:szCs w:val="24"/>
                              </w:rPr>
                              <w:t xml:space="preserve"> and count up to 20.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6173B" id="_x0000_t202" coordsize="21600,21600" o:spt="202" path="m,l,21600r21600,l21600,xe">
                <v:stroke joinstyle="miter"/>
                <v:path gradientshapeok="t" o:connecttype="rect"/>
              </v:shapetype>
              <v:shape id="Text Box 10" o:spid="_x0000_s1026" type="#_x0000_t202" style="position:absolute;left:0;text-align:left;margin-left:279pt;margin-top:13.75pt;width:265pt;height:1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" fillcolor="white [3201]" strokeweight=".5pt">
                <v:textbox>
                  <w:txbxContent>
                    <w:p w14:paraId="0BF5ED37" w14:textId="69C270F6" w:rsidR="00141FA9" w:rsidRDefault="00DE77B9" w:rsidP="00DE77B9">
                      <w:pPr>
                        <w:rPr>
                          <w:b/>
                          <w:sz w:val="24"/>
                          <w:szCs w:val="24"/>
                        </w:rPr>
                      </w:pPr>
                      <w:r w:rsidRPr="00511C6C">
                        <w:rPr>
                          <w:b/>
                          <w:sz w:val="24"/>
                          <w:szCs w:val="24"/>
                        </w:rPr>
                        <w:t xml:space="preserve">In </w:t>
                      </w:r>
                      <w:proofErr w:type="spellStart"/>
                      <w:r w:rsidR="00144F63">
                        <w:rPr>
                          <w:b/>
                          <w:sz w:val="24"/>
                          <w:szCs w:val="24"/>
                        </w:rPr>
                        <w:t>Maths</w:t>
                      </w:r>
                      <w:proofErr w:type="spellEnd"/>
                      <w:r w:rsidRPr="00511C6C">
                        <w:rPr>
                          <w:b/>
                          <w:sz w:val="24"/>
                          <w:szCs w:val="24"/>
                        </w:rPr>
                        <w:t xml:space="preserve"> we </w:t>
                      </w:r>
                      <w:r w:rsidR="003A40A9">
                        <w:rPr>
                          <w:b/>
                          <w:sz w:val="24"/>
                          <w:szCs w:val="24"/>
                        </w:rPr>
                        <w:t xml:space="preserve">will continue our addition and subtraction strategies and begin to </w:t>
                      </w:r>
                      <w:r w:rsidR="00B12076">
                        <w:rPr>
                          <w:b/>
                          <w:sz w:val="24"/>
                          <w:szCs w:val="24"/>
                        </w:rPr>
                        <w:t>learn how to subtract from 10.</w:t>
                      </w:r>
                    </w:p>
                    <w:p w14:paraId="0E70A02E" w14:textId="7B07FEA5" w:rsidR="00DE77B9" w:rsidRDefault="000955B1" w:rsidP="00DE77B9">
                      <w:pPr>
                        <w:rPr>
                          <w:b/>
                          <w:sz w:val="24"/>
                          <w:szCs w:val="24"/>
                        </w:rPr>
                      </w:pPr>
                      <w:r>
                        <w:rPr>
                          <w:b/>
                          <w:sz w:val="24"/>
                          <w:szCs w:val="24"/>
                        </w:rPr>
                        <w:t xml:space="preserve">We will </w:t>
                      </w:r>
                      <w:r w:rsidR="00B12076">
                        <w:rPr>
                          <w:b/>
                          <w:sz w:val="24"/>
                          <w:szCs w:val="24"/>
                        </w:rPr>
                        <w:t>develop our knowledge of the properties of shapes and learn about 2d and 3d shapes.</w:t>
                      </w:r>
                    </w:p>
                    <w:p w14:paraId="48CBAE6B" w14:textId="2D07FF6F" w:rsidR="003A40A9" w:rsidRPr="00511C6C" w:rsidRDefault="003A40A9" w:rsidP="00DE77B9">
                      <w:pPr>
                        <w:rPr>
                          <w:b/>
                          <w:sz w:val="24"/>
                          <w:szCs w:val="24"/>
                        </w:rPr>
                      </w:pPr>
                      <w:r>
                        <w:rPr>
                          <w:b/>
                          <w:sz w:val="24"/>
                          <w:szCs w:val="24"/>
                        </w:rPr>
                        <w:t xml:space="preserve">We will begin </w:t>
                      </w:r>
                      <w:r w:rsidR="00B12076">
                        <w:rPr>
                          <w:b/>
                          <w:sz w:val="24"/>
                          <w:szCs w:val="24"/>
                        </w:rPr>
                        <w:t xml:space="preserve">to learn about place value up to 20, learning to order, </w:t>
                      </w:r>
                      <w:proofErr w:type="spellStart"/>
                      <w:r w:rsidR="00B12076">
                        <w:rPr>
                          <w:b/>
                          <w:sz w:val="24"/>
                          <w:szCs w:val="24"/>
                        </w:rPr>
                        <w:t>recognise</w:t>
                      </w:r>
                      <w:proofErr w:type="spellEnd"/>
                      <w:r w:rsidR="00B12076">
                        <w:rPr>
                          <w:b/>
                          <w:sz w:val="24"/>
                          <w:szCs w:val="24"/>
                        </w:rPr>
                        <w:t xml:space="preserve"> and count up to 20. </w:t>
                      </w:r>
                    </w:p>
                  </w:txbxContent>
                </v:textbox>
              </v:shape>
            </w:pict>
          </mc:Fallback>
        </mc:AlternateContent>
      </w:r>
      <w:r>
        <w:rPr>
          <w:b/>
          <w:noProof/>
          <w:color w:val="70AD47" w:themeColor="accent6"/>
          <w:sz w:val="36"/>
          <w:szCs w:val="36"/>
        </w:rPr>
        <mc:AlternateContent>
          <mc:Choice Requires="wps">
            <w:drawing>
              <wp:anchor distT="0" distB="0" distL="114300" distR="114300" simplePos="0" relativeHeight="251614208" behindDoc="0" locked="0" layoutInCell="1" allowOverlap="1" wp14:anchorId="397F9918" wp14:editId="1A02AA77">
                <wp:simplePos x="0" y="0"/>
                <wp:positionH relativeFrom="margin">
                  <wp:align>left</wp:align>
                </wp:positionH>
                <wp:positionV relativeFrom="paragraph">
                  <wp:posOffset>174625</wp:posOffset>
                </wp:positionV>
                <wp:extent cx="3365500" cy="2095500"/>
                <wp:effectExtent l="0" t="0" r="25400" b="19050"/>
                <wp:wrapNone/>
                <wp:docPr id="3" name="Text Box 3"/>
                <wp:cNvGraphicFramePr/>
                <a:graphic xmlns:a="http://schemas.openxmlformats.org/drawingml/2006/main">
                  <a:graphicData uri="http://schemas.microsoft.com/office/word/2010/wordprocessingShape">
                    <wps:wsp>
                      <wps:cNvSpPr txBox="1"/>
                      <wps:spPr>
                        <a:xfrm>
                          <a:off x="0" y="0"/>
                          <a:ext cx="3365500" cy="2095500"/>
                        </a:xfrm>
                        <a:prstGeom prst="rect">
                          <a:avLst/>
                        </a:prstGeom>
                        <a:solidFill>
                          <a:schemeClr val="lt1"/>
                        </a:solidFill>
                        <a:ln w="6350">
                          <a:solidFill>
                            <a:prstClr val="black"/>
                          </a:solidFill>
                        </a:ln>
                      </wps:spPr>
                      <wps:txbx>
                        <w:txbxContent>
                          <w:p w14:paraId="72F8B069" w14:textId="20155F22" w:rsidR="00141FA9" w:rsidRPr="000955B1" w:rsidRDefault="00BA7494" w:rsidP="00141FA9">
                            <w:pPr>
                              <w:widowControl w:val="0"/>
                              <w:rPr>
                                <w:b/>
                                <w:szCs w:val="24"/>
                              </w:rPr>
                            </w:pPr>
                            <w:r w:rsidRPr="000955B1">
                              <w:rPr>
                                <w:b/>
                                <w:szCs w:val="24"/>
                              </w:rPr>
                              <w:t>In English we are learning t</w:t>
                            </w:r>
                            <w:r w:rsidR="00141FA9" w:rsidRPr="000955B1">
                              <w:rPr>
                                <w:b/>
                                <w:szCs w:val="24"/>
                              </w:rPr>
                              <w:t xml:space="preserve">o write a character description based on </w:t>
                            </w:r>
                            <w:r w:rsidR="003A40A9">
                              <w:rPr>
                                <w:b/>
                                <w:szCs w:val="24"/>
                              </w:rPr>
                              <w:t>a monster from our book ‘The Monster Machine’.</w:t>
                            </w:r>
                            <w:r w:rsidR="00141FA9" w:rsidRPr="000955B1">
                              <w:rPr>
                                <w:b/>
                                <w:szCs w:val="24"/>
                              </w:rPr>
                              <w:t xml:space="preserve"> </w:t>
                            </w:r>
                            <w:r w:rsidR="003A40A9">
                              <w:rPr>
                                <w:b/>
                                <w:szCs w:val="24"/>
                              </w:rPr>
                              <w:t xml:space="preserve">We will also write monster poems. </w:t>
                            </w:r>
                            <w:r w:rsidR="00141FA9" w:rsidRPr="000955B1">
                              <w:rPr>
                                <w:b/>
                                <w:szCs w:val="24"/>
                              </w:rPr>
                              <w:t>We will develop our knowledge of adjectives</w:t>
                            </w:r>
                            <w:r w:rsidR="000955B1" w:rsidRPr="000955B1">
                              <w:rPr>
                                <w:b/>
                                <w:szCs w:val="24"/>
                              </w:rPr>
                              <w:t xml:space="preserve"> and build great descriptive sentences</w:t>
                            </w:r>
                            <w:r w:rsidR="00141FA9" w:rsidRPr="000955B1">
                              <w:rPr>
                                <w:b/>
                                <w:szCs w:val="24"/>
                              </w:rPr>
                              <w:t xml:space="preserve">. We will read ‘The </w:t>
                            </w:r>
                            <w:r w:rsidR="003A40A9">
                              <w:rPr>
                                <w:b/>
                                <w:szCs w:val="24"/>
                              </w:rPr>
                              <w:t xml:space="preserve">Dragon Machine’ </w:t>
                            </w:r>
                            <w:r w:rsidR="00141FA9" w:rsidRPr="000955B1">
                              <w:rPr>
                                <w:b/>
                                <w:szCs w:val="24"/>
                              </w:rPr>
                              <w:t xml:space="preserve">and </w:t>
                            </w:r>
                            <w:r w:rsidR="003A40A9">
                              <w:rPr>
                                <w:b/>
                                <w:szCs w:val="24"/>
                              </w:rPr>
                              <w:t>write instructions for how to make our own</w:t>
                            </w:r>
                            <w:r w:rsidR="00141FA9" w:rsidRPr="000955B1">
                              <w:rPr>
                                <w:b/>
                                <w:szCs w:val="24"/>
                              </w:rPr>
                              <w:t xml:space="preserve">. We will use </w:t>
                            </w:r>
                            <w:r w:rsidR="003A40A9">
                              <w:rPr>
                                <w:b/>
                                <w:szCs w:val="24"/>
                              </w:rPr>
                              <w:t>time connectives</w:t>
                            </w:r>
                            <w:r w:rsidR="00141FA9" w:rsidRPr="000955B1">
                              <w:rPr>
                                <w:b/>
                                <w:szCs w:val="24"/>
                              </w:rPr>
                              <w:t xml:space="preserve"> and our best punctuation. We will also write information about </w:t>
                            </w:r>
                            <w:r w:rsidR="003A40A9">
                              <w:rPr>
                                <w:b/>
                                <w:szCs w:val="24"/>
                              </w:rPr>
                              <w:t xml:space="preserve">Alexander Bell who invented the telephone </w:t>
                            </w:r>
                            <w:r w:rsidR="00141FA9" w:rsidRPr="000955B1">
                              <w:rPr>
                                <w:b/>
                                <w:szCs w:val="24"/>
                              </w:rPr>
                              <w:t xml:space="preserve">using our best conjunctions. </w:t>
                            </w:r>
                          </w:p>
                          <w:p w14:paraId="6884D9FD" w14:textId="77777777" w:rsidR="00141FA9" w:rsidRPr="00141FA9" w:rsidRDefault="00141FA9" w:rsidP="00141FA9">
                            <w:pPr>
                              <w:widowControl w:val="0"/>
                              <w:spacing w:after="0" w:line="240" w:lineRule="auto"/>
                              <w:rPr>
                                <w:rFonts w:ascii="Times New Roman" w:eastAsia="Times New Roman" w:hAnsi="Times New Roman" w:cs="Times New Roman"/>
                                <w:color w:val="000000"/>
                                <w:kern w:val="28"/>
                                <w:sz w:val="20"/>
                                <w:szCs w:val="20"/>
                                <w:lang w:val="en-GB" w:eastAsia="en-GB"/>
                                <w14:cntxtAlts/>
                              </w:rPr>
                            </w:pPr>
                            <w:r w:rsidRPr="00141FA9">
                              <w:rPr>
                                <w:rFonts w:ascii="Times New Roman" w:eastAsia="Times New Roman" w:hAnsi="Times New Roman" w:cs="Times New Roman"/>
                                <w:color w:val="000000"/>
                                <w:kern w:val="28"/>
                                <w:sz w:val="20"/>
                                <w:szCs w:val="20"/>
                                <w:lang w:val="en-GB" w:eastAsia="en-GB"/>
                                <w14:cntxtAlts/>
                              </w:rPr>
                              <w:t> </w:t>
                            </w:r>
                          </w:p>
                          <w:p w14:paraId="522459BE" w14:textId="4E2A3E9F" w:rsidR="00BA7494" w:rsidRPr="00511C6C" w:rsidRDefault="00BA7494">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F9918" id="Text Box 3" o:spid="_x0000_s1027" type="#_x0000_t202" style="position:absolute;left:0;text-align:left;margin-left:0;margin-top:13.75pt;width:265pt;height:165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" fillcolor="white [3201]" strokeweight=".5pt">
                <v:textbox>
                  <w:txbxContent>
                    <w:p w14:paraId="72F8B069" w14:textId="20155F22" w:rsidR="00141FA9" w:rsidRPr="000955B1" w:rsidRDefault="00BA7494" w:rsidP="00141FA9">
                      <w:pPr>
                        <w:widowControl w:val="0"/>
                        <w:rPr>
                          <w:b/>
                          <w:szCs w:val="24"/>
                        </w:rPr>
                      </w:pPr>
                      <w:r w:rsidRPr="000955B1">
                        <w:rPr>
                          <w:b/>
                          <w:szCs w:val="24"/>
                        </w:rPr>
                        <w:t>In English we are learning t</w:t>
                      </w:r>
                      <w:r w:rsidR="00141FA9" w:rsidRPr="000955B1">
                        <w:rPr>
                          <w:b/>
                          <w:szCs w:val="24"/>
                        </w:rPr>
                        <w:t xml:space="preserve">o write a character description based on </w:t>
                      </w:r>
                      <w:r w:rsidR="003A40A9">
                        <w:rPr>
                          <w:b/>
                          <w:szCs w:val="24"/>
                        </w:rPr>
                        <w:t>a monster from our book ‘The Monster Machine’.</w:t>
                      </w:r>
                      <w:r w:rsidR="00141FA9" w:rsidRPr="000955B1">
                        <w:rPr>
                          <w:b/>
                          <w:szCs w:val="24"/>
                        </w:rPr>
                        <w:t xml:space="preserve"> </w:t>
                      </w:r>
                      <w:r w:rsidR="003A40A9">
                        <w:rPr>
                          <w:b/>
                          <w:szCs w:val="24"/>
                        </w:rPr>
                        <w:t xml:space="preserve">We will also write monster poems. </w:t>
                      </w:r>
                      <w:r w:rsidR="00141FA9" w:rsidRPr="000955B1">
                        <w:rPr>
                          <w:b/>
                          <w:szCs w:val="24"/>
                        </w:rPr>
                        <w:t>We will develop our knowledge of adjectives</w:t>
                      </w:r>
                      <w:r w:rsidR="000955B1" w:rsidRPr="000955B1">
                        <w:rPr>
                          <w:b/>
                          <w:szCs w:val="24"/>
                        </w:rPr>
                        <w:t xml:space="preserve"> and build great descriptive sentences</w:t>
                      </w:r>
                      <w:r w:rsidR="00141FA9" w:rsidRPr="000955B1">
                        <w:rPr>
                          <w:b/>
                          <w:szCs w:val="24"/>
                        </w:rPr>
                        <w:t xml:space="preserve">. We will read ‘The </w:t>
                      </w:r>
                      <w:r w:rsidR="003A40A9">
                        <w:rPr>
                          <w:b/>
                          <w:szCs w:val="24"/>
                        </w:rPr>
                        <w:t xml:space="preserve">Dragon Machine’ </w:t>
                      </w:r>
                      <w:r w:rsidR="00141FA9" w:rsidRPr="000955B1">
                        <w:rPr>
                          <w:b/>
                          <w:szCs w:val="24"/>
                        </w:rPr>
                        <w:t xml:space="preserve">and </w:t>
                      </w:r>
                      <w:r w:rsidR="003A40A9">
                        <w:rPr>
                          <w:b/>
                          <w:szCs w:val="24"/>
                        </w:rPr>
                        <w:t>write instructions for how to make our own</w:t>
                      </w:r>
                      <w:r w:rsidR="00141FA9" w:rsidRPr="000955B1">
                        <w:rPr>
                          <w:b/>
                          <w:szCs w:val="24"/>
                        </w:rPr>
                        <w:t xml:space="preserve">. We will use </w:t>
                      </w:r>
                      <w:r w:rsidR="003A40A9">
                        <w:rPr>
                          <w:b/>
                          <w:szCs w:val="24"/>
                        </w:rPr>
                        <w:t>time connectives</w:t>
                      </w:r>
                      <w:r w:rsidR="00141FA9" w:rsidRPr="000955B1">
                        <w:rPr>
                          <w:b/>
                          <w:szCs w:val="24"/>
                        </w:rPr>
                        <w:t xml:space="preserve"> and our best punctuation. We will also write information about </w:t>
                      </w:r>
                      <w:r w:rsidR="003A40A9">
                        <w:rPr>
                          <w:b/>
                          <w:szCs w:val="24"/>
                        </w:rPr>
                        <w:t xml:space="preserve">Alexander Bell who invented the telephone </w:t>
                      </w:r>
                      <w:r w:rsidR="00141FA9" w:rsidRPr="000955B1">
                        <w:rPr>
                          <w:b/>
                          <w:szCs w:val="24"/>
                        </w:rPr>
                        <w:t xml:space="preserve">using our best conjunctions. </w:t>
                      </w:r>
                    </w:p>
                    <w:p w14:paraId="6884D9FD" w14:textId="77777777" w:rsidR="00141FA9" w:rsidRPr="00141FA9" w:rsidRDefault="00141FA9" w:rsidP="00141FA9">
                      <w:pPr>
                        <w:widowControl w:val="0"/>
                        <w:spacing w:after="0" w:line="240" w:lineRule="auto"/>
                        <w:rPr>
                          <w:rFonts w:ascii="Times New Roman" w:eastAsia="Times New Roman" w:hAnsi="Times New Roman" w:cs="Times New Roman"/>
                          <w:color w:val="000000"/>
                          <w:kern w:val="28"/>
                          <w:sz w:val="20"/>
                          <w:szCs w:val="20"/>
                          <w:lang w:val="en-GB" w:eastAsia="en-GB"/>
                          <w14:cntxtAlts/>
                        </w:rPr>
                      </w:pPr>
                      <w:r w:rsidRPr="00141FA9">
                        <w:rPr>
                          <w:rFonts w:ascii="Times New Roman" w:eastAsia="Times New Roman" w:hAnsi="Times New Roman" w:cs="Times New Roman"/>
                          <w:color w:val="000000"/>
                          <w:kern w:val="28"/>
                          <w:sz w:val="20"/>
                          <w:szCs w:val="20"/>
                          <w:lang w:val="en-GB" w:eastAsia="en-GB"/>
                          <w14:cntxtAlts/>
                        </w:rPr>
                        <w:t> </w:t>
                      </w:r>
                    </w:p>
                    <w:p w14:paraId="522459BE" w14:textId="4E2A3E9F" w:rsidR="00BA7494" w:rsidRPr="00511C6C" w:rsidRDefault="00BA7494">
                      <w:pPr>
                        <w:rPr>
                          <w:b/>
                          <w:sz w:val="24"/>
                          <w:szCs w:val="24"/>
                        </w:rPr>
                      </w:pPr>
                    </w:p>
                  </w:txbxContent>
                </v:textbox>
                <w10:wrap anchorx="margin"/>
              </v:shape>
            </w:pict>
          </mc:Fallback>
        </mc:AlternateContent>
      </w:r>
    </w:p>
    <w:p w14:paraId="1F722918" w14:textId="561D79B6" w:rsidR="00BA7494" w:rsidRDefault="00BA7494" w:rsidP="00905B0E">
      <w:pPr>
        <w:jc w:val="center"/>
        <w:rPr>
          <w:b/>
          <w:color w:val="538135" w:themeColor="accent6" w:themeShade="BF"/>
          <w:sz w:val="36"/>
          <w:szCs w:val="36"/>
        </w:rPr>
      </w:pPr>
      <w:r>
        <w:rPr>
          <w:b/>
          <w:noProof/>
          <w:color w:val="70AD47" w:themeColor="accent6"/>
          <w:sz w:val="36"/>
          <w:szCs w:val="36"/>
        </w:rPr>
        <mc:AlternateContent>
          <mc:Choice Requires="wps">
            <w:drawing>
              <wp:anchor distT="0" distB="0" distL="114300" distR="114300" simplePos="0" relativeHeight="251601920" behindDoc="0" locked="0" layoutInCell="1" allowOverlap="1" wp14:anchorId="47A4D96D" wp14:editId="3F822F98">
                <wp:simplePos x="0" y="0"/>
                <wp:positionH relativeFrom="column">
                  <wp:posOffset>2438400</wp:posOffset>
                </wp:positionH>
                <wp:positionV relativeFrom="paragraph">
                  <wp:posOffset>2449195</wp:posOffset>
                </wp:positionV>
                <wp:extent cx="2082800" cy="179070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2082800" cy="1790700"/>
                        </a:xfrm>
                        <a:prstGeom prst="rect">
                          <a:avLst/>
                        </a:prstGeom>
                        <a:solidFill>
                          <a:schemeClr val="accent6">
                            <a:lumMod val="40000"/>
                            <a:lumOff val="60000"/>
                          </a:schemeClr>
                        </a:solidFill>
                        <a:ln w="19050">
                          <a:solidFill>
                            <a:schemeClr val="accent6">
                              <a:lumMod val="75000"/>
                            </a:schemeClr>
                          </a:solidFill>
                        </a:ln>
                      </wps:spPr>
                      <wps:txbx>
                        <w:txbxContent>
                          <w:p w14:paraId="6FAAA132" w14:textId="45212156" w:rsidR="00905B0E" w:rsidRDefault="00905B0E" w:rsidP="00905B0E">
                            <w:pPr>
                              <w:jc w:val="center"/>
                              <w:rPr>
                                <w:b/>
                                <w:sz w:val="28"/>
                                <w:szCs w:val="28"/>
                              </w:rPr>
                            </w:pPr>
                            <w:r w:rsidRPr="00905B0E">
                              <w:rPr>
                                <w:b/>
                                <w:sz w:val="28"/>
                                <w:szCs w:val="28"/>
                              </w:rPr>
                              <w:t>Our Learning Theme is …</w:t>
                            </w:r>
                          </w:p>
                          <w:p w14:paraId="2308B2AA" w14:textId="44CE1757" w:rsidR="003006E3" w:rsidRDefault="003006E3" w:rsidP="00905B0E">
                            <w:pPr>
                              <w:jc w:val="center"/>
                              <w:rPr>
                                <w:b/>
                                <w:sz w:val="28"/>
                                <w:szCs w:val="28"/>
                              </w:rPr>
                            </w:pPr>
                            <w:r>
                              <w:rPr>
                                <w:b/>
                                <w:sz w:val="28"/>
                                <w:szCs w:val="28"/>
                              </w:rPr>
                              <w:t>‘</w:t>
                            </w:r>
                            <w:r w:rsidR="00E14F67">
                              <w:rPr>
                                <w:b/>
                                <w:sz w:val="28"/>
                                <w:szCs w:val="28"/>
                              </w:rPr>
                              <w:t>Inventors and Inventions’</w:t>
                            </w:r>
                          </w:p>
                          <w:p w14:paraId="2D204CD9" w14:textId="77777777" w:rsidR="00905B0E" w:rsidRPr="00905B0E" w:rsidRDefault="00905B0E" w:rsidP="00905B0E">
                            <w:pPr>
                              <w:jc w:val="cente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4D96D" id="Text Box 2" o:spid="_x0000_s1028" type="#_x0000_t202" style="position:absolute;left:0;text-align:left;margin-left:192pt;margin-top:192.85pt;width:164pt;height:141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" fillcolor="#c5e0b3 [1305]" strokecolor="#538135 [2409]" strokeweight="1.5pt">
                <v:textbox>
                  <w:txbxContent>
                    <w:p w14:paraId="6FAAA132" w14:textId="45212156" w:rsidR="00905B0E" w:rsidRDefault="00905B0E" w:rsidP="00905B0E">
                      <w:pPr>
                        <w:jc w:val="center"/>
                        <w:rPr>
                          <w:b/>
                          <w:sz w:val="28"/>
                          <w:szCs w:val="28"/>
                        </w:rPr>
                      </w:pPr>
                      <w:r w:rsidRPr="00905B0E">
                        <w:rPr>
                          <w:b/>
                          <w:sz w:val="28"/>
                          <w:szCs w:val="28"/>
                        </w:rPr>
                        <w:t>Our Learning Theme is …</w:t>
                      </w:r>
                    </w:p>
                    <w:p w14:paraId="2308B2AA" w14:textId="44CE1757" w:rsidR="003006E3" w:rsidRDefault="003006E3" w:rsidP="00905B0E">
                      <w:pPr>
                        <w:jc w:val="center"/>
                        <w:rPr>
                          <w:b/>
                          <w:sz w:val="28"/>
                          <w:szCs w:val="28"/>
                        </w:rPr>
                      </w:pPr>
                      <w:r>
                        <w:rPr>
                          <w:b/>
                          <w:sz w:val="28"/>
                          <w:szCs w:val="28"/>
                        </w:rPr>
                        <w:t>‘</w:t>
                      </w:r>
                      <w:r w:rsidR="00E14F67">
                        <w:rPr>
                          <w:b/>
                          <w:sz w:val="28"/>
                          <w:szCs w:val="28"/>
                        </w:rPr>
                        <w:t>Inventors and Inventions’</w:t>
                      </w:r>
                    </w:p>
                    <w:p w14:paraId="2D204CD9" w14:textId="77777777" w:rsidR="00905B0E" w:rsidRPr="00905B0E" w:rsidRDefault="00905B0E" w:rsidP="00905B0E">
                      <w:pPr>
                        <w:jc w:val="center"/>
                        <w:rPr>
                          <w:b/>
                          <w:sz w:val="28"/>
                          <w:szCs w:val="28"/>
                        </w:rPr>
                      </w:pPr>
                    </w:p>
                  </w:txbxContent>
                </v:textbox>
              </v:shape>
            </w:pict>
          </mc:Fallback>
        </mc:AlternateContent>
      </w:r>
    </w:p>
    <w:p w14:paraId="2AD12C60" w14:textId="77777777" w:rsidR="00BA7494" w:rsidRPr="00BA7494" w:rsidRDefault="00BA7494" w:rsidP="00BA7494">
      <w:pPr>
        <w:rPr>
          <w:sz w:val="36"/>
          <w:szCs w:val="36"/>
        </w:rPr>
      </w:pPr>
    </w:p>
    <w:p w14:paraId="59CFEE26" w14:textId="77777777" w:rsidR="00BA7494" w:rsidRPr="00BA7494" w:rsidRDefault="00BA7494" w:rsidP="00BA7494">
      <w:pPr>
        <w:rPr>
          <w:sz w:val="36"/>
          <w:szCs w:val="36"/>
        </w:rPr>
      </w:pPr>
    </w:p>
    <w:p w14:paraId="4D5EA760" w14:textId="77777777" w:rsidR="00BA7494" w:rsidRPr="00BA7494" w:rsidRDefault="00BA7494" w:rsidP="00BA7494">
      <w:pPr>
        <w:rPr>
          <w:sz w:val="36"/>
          <w:szCs w:val="36"/>
        </w:rPr>
      </w:pPr>
    </w:p>
    <w:p w14:paraId="3AC1AFEF" w14:textId="3D319C8B" w:rsidR="00BA7494" w:rsidRPr="00BA7494" w:rsidRDefault="00BA7494" w:rsidP="00BA7494">
      <w:pPr>
        <w:rPr>
          <w:sz w:val="36"/>
          <w:szCs w:val="36"/>
        </w:rPr>
      </w:pPr>
    </w:p>
    <w:p w14:paraId="6691D1B6" w14:textId="43D31DCC"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726848" behindDoc="0" locked="0" layoutInCell="1" allowOverlap="1" wp14:anchorId="6FAC26DF" wp14:editId="6FFA589A">
                <wp:simplePos x="0" y="0"/>
                <wp:positionH relativeFrom="column">
                  <wp:posOffset>4635500</wp:posOffset>
                </wp:positionH>
                <wp:positionV relativeFrom="paragraph">
                  <wp:posOffset>106680</wp:posOffset>
                </wp:positionV>
                <wp:extent cx="2286000" cy="1968500"/>
                <wp:effectExtent l="0" t="0" r="19050" b="12700"/>
                <wp:wrapNone/>
                <wp:docPr id="8" name="Text Box 8"/>
                <wp:cNvGraphicFramePr/>
                <a:graphic xmlns:a="http://schemas.openxmlformats.org/drawingml/2006/main">
                  <a:graphicData uri="http://schemas.microsoft.com/office/word/2010/wordprocessingShape">
                    <wps:wsp>
                      <wps:cNvSpPr txBox="1"/>
                      <wps:spPr>
                        <a:xfrm>
                          <a:off x="0" y="0"/>
                          <a:ext cx="2286000" cy="1968500"/>
                        </a:xfrm>
                        <a:prstGeom prst="rect">
                          <a:avLst/>
                        </a:prstGeom>
                        <a:solidFill>
                          <a:schemeClr val="lt1"/>
                        </a:solidFill>
                        <a:ln w="6350">
                          <a:solidFill>
                            <a:prstClr val="black"/>
                          </a:solidFill>
                        </a:ln>
                      </wps:spPr>
                      <wps:txbx>
                        <w:txbxContent>
                          <w:p w14:paraId="307A96F9" w14:textId="63508161" w:rsidR="003006E3" w:rsidRDefault="00BA7494" w:rsidP="00BA7494">
                            <w:pPr>
                              <w:rPr>
                                <w:b/>
                                <w:sz w:val="24"/>
                                <w:szCs w:val="24"/>
                              </w:rPr>
                            </w:pPr>
                            <w:r w:rsidRPr="00511C6C">
                              <w:rPr>
                                <w:b/>
                                <w:sz w:val="24"/>
                                <w:szCs w:val="24"/>
                              </w:rPr>
                              <w:t xml:space="preserve">In RE we </w:t>
                            </w:r>
                            <w:r w:rsidR="00E14F67">
                              <w:rPr>
                                <w:b/>
                                <w:sz w:val="24"/>
                                <w:szCs w:val="24"/>
                              </w:rPr>
                              <w:t xml:space="preserve">will continue to </w:t>
                            </w:r>
                            <w:r w:rsidRPr="00511C6C">
                              <w:rPr>
                                <w:b/>
                                <w:sz w:val="24"/>
                                <w:szCs w:val="24"/>
                              </w:rPr>
                              <w:t xml:space="preserve">learn </w:t>
                            </w:r>
                            <w:r w:rsidR="003006E3">
                              <w:rPr>
                                <w:b/>
                                <w:sz w:val="24"/>
                                <w:szCs w:val="24"/>
                              </w:rPr>
                              <w:t xml:space="preserve">all about the Muslim faith. </w:t>
                            </w:r>
                          </w:p>
                          <w:p w14:paraId="2BD4C352" w14:textId="7BE9C4B0" w:rsidR="003006E3" w:rsidRDefault="003006E3" w:rsidP="00BA7494">
                            <w:pPr>
                              <w:rPr>
                                <w:b/>
                                <w:sz w:val="24"/>
                                <w:szCs w:val="24"/>
                              </w:rPr>
                            </w:pPr>
                            <w:r>
                              <w:rPr>
                                <w:b/>
                                <w:sz w:val="24"/>
                                <w:szCs w:val="24"/>
                              </w:rPr>
                              <w:t xml:space="preserve">We will </w:t>
                            </w:r>
                            <w:r w:rsidR="00E14F67">
                              <w:rPr>
                                <w:b/>
                                <w:sz w:val="24"/>
                                <w:szCs w:val="24"/>
                              </w:rPr>
                              <w:t>make mosque models.</w:t>
                            </w:r>
                          </w:p>
                          <w:p w14:paraId="16C65CBA" w14:textId="328FD8CB" w:rsidR="00BA7494" w:rsidRPr="00511C6C" w:rsidRDefault="003006E3" w:rsidP="00BA7494">
                            <w:pPr>
                              <w:rPr>
                                <w:b/>
                                <w:sz w:val="24"/>
                                <w:szCs w:val="24"/>
                              </w:rPr>
                            </w:pPr>
                            <w:r>
                              <w:rPr>
                                <w:b/>
                                <w:sz w:val="24"/>
                                <w:szCs w:val="24"/>
                              </w:rPr>
                              <w:t xml:space="preserve">We will </w:t>
                            </w:r>
                            <w:r w:rsidR="000955B1">
                              <w:rPr>
                                <w:b/>
                                <w:sz w:val="24"/>
                                <w:szCs w:val="24"/>
                              </w:rPr>
                              <w:t xml:space="preserve">hear stories from the Quran and consider what Muslim people learn from them.  </w:t>
                            </w:r>
                            <w:r w:rsidR="00141FA9">
                              <w:rPr>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AC26DF" id="Text Box 8" o:spid="_x0000_s1029" type="#_x0000_t202" style="position:absolute;margin-left:365pt;margin-top:8.4pt;width:180pt;height:15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" fillcolor="white [3201]" strokeweight=".5pt">
                <v:textbox>
                  <w:txbxContent>
                    <w:p w14:paraId="307A96F9" w14:textId="63508161" w:rsidR="003006E3" w:rsidRDefault="00BA7494" w:rsidP="00BA7494">
                      <w:pPr>
                        <w:rPr>
                          <w:b/>
                          <w:sz w:val="24"/>
                          <w:szCs w:val="24"/>
                        </w:rPr>
                      </w:pPr>
                      <w:r w:rsidRPr="00511C6C">
                        <w:rPr>
                          <w:b/>
                          <w:sz w:val="24"/>
                          <w:szCs w:val="24"/>
                        </w:rPr>
                        <w:t xml:space="preserve">In RE we </w:t>
                      </w:r>
                      <w:r w:rsidR="00E14F67">
                        <w:rPr>
                          <w:b/>
                          <w:sz w:val="24"/>
                          <w:szCs w:val="24"/>
                        </w:rPr>
                        <w:t xml:space="preserve">will continue to </w:t>
                      </w:r>
                      <w:r w:rsidRPr="00511C6C">
                        <w:rPr>
                          <w:b/>
                          <w:sz w:val="24"/>
                          <w:szCs w:val="24"/>
                        </w:rPr>
                        <w:t xml:space="preserve">learn </w:t>
                      </w:r>
                      <w:r w:rsidR="003006E3">
                        <w:rPr>
                          <w:b/>
                          <w:sz w:val="24"/>
                          <w:szCs w:val="24"/>
                        </w:rPr>
                        <w:t xml:space="preserve">all about the Muslim faith. </w:t>
                      </w:r>
                    </w:p>
                    <w:p w14:paraId="2BD4C352" w14:textId="7BE9C4B0" w:rsidR="003006E3" w:rsidRDefault="003006E3" w:rsidP="00BA7494">
                      <w:pPr>
                        <w:rPr>
                          <w:b/>
                          <w:sz w:val="24"/>
                          <w:szCs w:val="24"/>
                        </w:rPr>
                      </w:pPr>
                      <w:r>
                        <w:rPr>
                          <w:b/>
                          <w:sz w:val="24"/>
                          <w:szCs w:val="24"/>
                        </w:rPr>
                        <w:t xml:space="preserve">We will </w:t>
                      </w:r>
                      <w:r w:rsidR="00E14F67">
                        <w:rPr>
                          <w:b/>
                          <w:sz w:val="24"/>
                          <w:szCs w:val="24"/>
                        </w:rPr>
                        <w:t>make mosque models.</w:t>
                      </w:r>
                    </w:p>
                    <w:p w14:paraId="16C65CBA" w14:textId="328FD8CB" w:rsidR="00BA7494" w:rsidRPr="00511C6C" w:rsidRDefault="003006E3" w:rsidP="00BA7494">
                      <w:pPr>
                        <w:rPr>
                          <w:b/>
                          <w:sz w:val="24"/>
                          <w:szCs w:val="24"/>
                        </w:rPr>
                      </w:pPr>
                      <w:r>
                        <w:rPr>
                          <w:b/>
                          <w:sz w:val="24"/>
                          <w:szCs w:val="24"/>
                        </w:rPr>
                        <w:t xml:space="preserve">We will </w:t>
                      </w:r>
                      <w:r w:rsidR="000955B1">
                        <w:rPr>
                          <w:b/>
                          <w:sz w:val="24"/>
                          <w:szCs w:val="24"/>
                        </w:rPr>
                        <w:t xml:space="preserve">hear stories from the Quran and consider what Muslim people learn from them.  </w:t>
                      </w:r>
                      <w:r w:rsidR="00141FA9">
                        <w:rPr>
                          <w:b/>
                          <w:sz w:val="24"/>
                          <w:szCs w:val="24"/>
                        </w:rPr>
                        <w:t xml:space="preserve">  </w:t>
                      </w:r>
                    </w:p>
                  </w:txbxContent>
                </v:textbox>
              </v:shape>
            </w:pict>
          </mc:Fallback>
        </mc:AlternateContent>
      </w:r>
      <w:r>
        <w:rPr>
          <w:b/>
          <w:noProof/>
          <w:color w:val="70AD47" w:themeColor="accent6"/>
          <w:sz w:val="36"/>
          <w:szCs w:val="36"/>
        </w:rPr>
        <mc:AlternateContent>
          <mc:Choice Requires="wps">
            <w:drawing>
              <wp:anchor distT="0" distB="0" distL="114300" distR="114300" simplePos="0" relativeHeight="251708416" behindDoc="0" locked="0" layoutInCell="1" allowOverlap="1" wp14:anchorId="18DC422C" wp14:editId="269077C6">
                <wp:simplePos x="0" y="0"/>
                <wp:positionH relativeFrom="column">
                  <wp:posOffset>38100</wp:posOffset>
                </wp:positionH>
                <wp:positionV relativeFrom="paragraph">
                  <wp:posOffset>43180</wp:posOffset>
                </wp:positionV>
                <wp:extent cx="2286000" cy="1968500"/>
                <wp:effectExtent l="0" t="0" r="19050" b="12700"/>
                <wp:wrapNone/>
                <wp:docPr id="7" name="Text Box 7"/>
                <wp:cNvGraphicFramePr/>
                <a:graphic xmlns:a="http://schemas.openxmlformats.org/drawingml/2006/main">
                  <a:graphicData uri="http://schemas.microsoft.com/office/word/2010/wordprocessingShape">
                    <wps:wsp>
                      <wps:cNvSpPr txBox="1"/>
                      <wps:spPr>
                        <a:xfrm>
                          <a:off x="0" y="0"/>
                          <a:ext cx="2286000" cy="1968500"/>
                        </a:xfrm>
                        <a:prstGeom prst="rect">
                          <a:avLst/>
                        </a:prstGeom>
                        <a:solidFill>
                          <a:schemeClr val="lt1"/>
                        </a:solidFill>
                        <a:ln w="6350">
                          <a:solidFill>
                            <a:prstClr val="black"/>
                          </a:solidFill>
                        </a:ln>
                      </wps:spPr>
                      <wps:txbx>
                        <w:txbxContent>
                          <w:p w14:paraId="74244361" w14:textId="2A75E4BF" w:rsidR="00141FA9" w:rsidRDefault="00BA7494" w:rsidP="00BA7494">
                            <w:pPr>
                              <w:rPr>
                                <w:b/>
                                <w:sz w:val="24"/>
                                <w:szCs w:val="24"/>
                              </w:rPr>
                            </w:pPr>
                            <w:r w:rsidRPr="00511C6C">
                              <w:rPr>
                                <w:b/>
                                <w:sz w:val="24"/>
                                <w:szCs w:val="24"/>
                              </w:rPr>
                              <w:t xml:space="preserve">In </w:t>
                            </w:r>
                            <w:r w:rsidR="00E14F67">
                              <w:rPr>
                                <w:b/>
                                <w:sz w:val="24"/>
                                <w:szCs w:val="24"/>
                              </w:rPr>
                              <w:t>DT</w:t>
                            </w:r>
                            <w:r w:rsidRPr="00511C6C">
                              <w:rPr>
                                <w:b/>
                                <w:sz w:val="24"/>
                                <w:szCs w:val="24"/>
                              </w:rPr>
                              <w:t xml:space="preserve"> we are learning to</w:t>
                            </w:r>
                            <w:r w:rsidR="00E14F67">
                              <w:rPr>
                                <w:b/>
                                <w:sz w:val="24"/>
                                <w:szCs w:val="24"/>
                              </w:rPr>
                              <w:t xml:space="preserve"> prepare, chop, slice and serve food as we make a fruit salad for a vegetarian monster. </w:t>
                            </w:r>
                          </w:p>
                          <w:p w14:paraId="60DC9C99" w14:textId="379FC3E5" w:rsidR="00BA7494" w:rsidRPr="00511C6C" w:rsidRDefault="00141FA9" w:rsidP="00BA7494">
                            <w:pPr>
                              <w:rPr>
                                <w:b/>
                                <w:sz w:val="24"/>
                                <w:szCs w:val="24"/>
                              </w:rPr>
                            </w:pPr>
                            <w:r>
                              <w:rPr>
                                <w:b/>
                                <w:sz w:val="24"/>
                                <w:szCs w:val="24"/>
                              </w:rPr>
                              <w:t xml:space="preserve"> We will </w:t>
                            </w:r>
                            <w:r w:rsidR="00E14F67">
                              <w:rPr>
                                <w:b/>
                                <w:sz w:val="24"/>
                                <w:szCs w:val="24"/>
                              </w:rPr>
                              <w:t>explore and taste fruit, prepare it and evaluate our finished products.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DC422C" id="Text Box 7" o:spid="_x0000_s1030" type="#_x0000_t202" style="position:absolute;margin-left:3pt;margin-top:3.4pt;width:180pt;height:15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" fillcolor="white [3201]" strokeweight=".5pt">
                <v:textbox>
                  <w:txbxContent>
                    <w:p w14:paraId="74244361" w14:textId="2A75E4BF" w:rsidR="00141FA9" w:rsidRDefault="00BA7494" w:rsidP="00BA7494">
                      <w:pPr>
                        <w:rPr>
                          <w:b/>
                          <w:sz w:val="24"/>
                          <w:szCs w:val="24"/>
                        </w:rPr>
                      </w:pPr>
                      <w:r w:rsidRPr="00511C6C">
                        <w:rPr>
                          <w:b/>
                          <w:sz w:val="24"/>
                          <w:szCs w:val="24"/>
                        </w:rPr>
                        <w:t xml:space="preserve">In </w:t>
                      </w:r>
                      <w:r w:rsidR="00E14F67">
                        <w:rPr>
                          <w:b/>
                          <w:sz w:val="24"/>
                          <w:szCs w:val="24"/>
                        </w:rPr>
                        <w:t>DT</w:t>
                      </w:r>
                      <w:r w:rsidRPr="00511C6C">
                        <w:rPr>
                          <w:b/>
                          <w:sz w:val="24"/>
                          <w:szCs w:val="24"/>
                        </w:rPr>
                        <w:t xml:space="preserve"> we are learning to</w:t>
                      </w:r>
                      <w:r w:rsidR="00E14F67">
                        <w:rPr>
                          <w:b/>
                          <w:sz w:val="24"/>
                          <w:szCs w:val="24"/>
                        </w:rPr>
                        <w:t xml:space="preserve"> prepare, chop, slice and serve food as we make a fruit salad for a vegetarian monster. </w:t>
                      </w:r>
                    </w:p>
                    <w:p w14:paraId="60DC9C99" w14:textId="379FC3E5" w:rsidR="00BA7494" w:rsidRPr="00511C6C" w:rsidRDefault="00141FA9" w:rsidP="00BA7494">
                      <w:pPr>
                        <w:rPr>
                          <w:b/>
                          <w:sz w:val="24"/>
                          <w:szCs w:val="24"/>
                        </w:rPr>
                      </w:pPr>
                      <w:r>
                        <w:rPr>
                          <w:b/>
                          <w:sz w:val="24"/>
                          <w:szCs w:val="24"/>
                        </w:rPr>
                        <w:t xml:space="preserve"> We will </w:t>
                      </w:r>
                      <w:r w:rsidR="00E14F67">
                        <w:rPr>
                          <w:b/>
                          <w:sz w:val="24"/>
                          <w:szCs w:val="24"/>
                        </w:rPr>
                        <w:t>explore and taste fruit, prepare it and evaluate our finished products.</w:t>
                      </w:r>
                    </w:p>
                  </w:txbxContent>
                </v:textbox>
              </v:shape>
            </w:pict>
          </mc:Fallback>
        </mc:AlternateContent>
      </w:r>
    </w:p>
    <w:p w14:paraId="105ED42F" w14:textId="7AB43719" w:rsidR="00BA7494" w:rsidRPr="00BA7494" w:rsidRDefault="00BA7494" w:rsidP="00BA7494">
      <w:pPr>
        <w:rPr>
          <w:sz w:val="36"/>
          <w:szCs w:val="36"/>
        </w:rPr>
      </w:pPr>
    </w:p>
    <w:p w14:paraId="66C8776C" w14:textId="507C6203" w:rsidR="00BA7494" w:rsidRPr="00BA7494" w:rsidRDefault="00BA7494" w:rsidP="00BA7494">
      <w:pPr>
        <w:rPr>
          <w:sz w:val="36"/>
          <w:szCs w:val="36"/>
        </w:rPr>
      </w:pPr>
    </w:p>
    <w:p w14:paraId="45C9DE2B" w14:textId="006AE3A0" w:rsidR="00BA7494" w:rsidRPr="00BA7494" w:rsidRDefault="00BA7494" w:rsidP="00BA7494">
      <w:pPr>
        <w:rPr>
          <w:sz w:val="36"/>
          <w:szCs w:val="36"/>
        </w:rPr>
      </w:pPr>
    </w:p>
    <w:p w14:paraId="477C6CF3" w14:textId="6A8D036E" w:rsidR="00BA7494" w:rsidRPr="00BA7494" w:rsidRDefault="00BA7494" w:rsidP="00BA7494">
      <w:pPr>
        <w:rPr>
          <w:sz w:val="36"/>
          <w:szCs w:val="36"/>
        </w:rPr>
      </w:pPr>
    </w:p>
    <w:p w14:paraId="5C08D5BE" w14:textId="4CF938EE"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679744" behindDoc="0" locked="0" layoutInCell="1" allowOverlap="1" wp14:anchorId="2C3565BF" wp14:editId="33C9C0FA">
                <wp:simplePos x="0" y="0"/>
                <wp:positionH relativeFrom="column">
                  <wp:posOffset>3429000</wp:posOffset>
                </wp:positionH>
                <wp:positionV relativeFrom="paragraph">
                  <wp:posOffset>405765</wp:posOffset>
                </wp:positionV>
                <wp:extent cx="3467100" cy="1968500"/>
                <wp:effectExtent l="0" t="0" r="19050" b="12700"/>
                <wp:wrapNone/>
                <wp:docPr id="6" name="Text Box 6"/>
                <wp:cNvGraphicFramePr/>
                <a:graphic xmlns:a="http://schemas.openxmlformats.org/drawingml/2006/main">
                  <a:graphicData uri="http://schemas.microsoft.com/office/word/2010/wordprocessingShape">
                    <wps:wsp>
                      <wps:cNvSpPr txBox="1"/>
                      <wps:spPr>
                        <a:xfrm>
                          <a:off x="0" y="0"/>
                          <a:ext cx="3467100" cy="1968500"/>
                        </a:xfrm>
                        <a:prstGeom prst="rect">
                          <a:avLst/>
                        </a:prstGeom>
                        <a:solidFill>
                          <a:schemeClr val="lt1"/>
                        </a:solidFill>
                        <a:ln w="6350">
                          <a:solidFill>
                            <a:prstClr val="black"/>
                          </a:solidFill>
                        </a:ln>
                      </wps:spPr>
                      <wps:txbx>
                        <w:txbxContent>
                          <w:p w14:paraId="7E7B9400" w14:textId="6FA62083" w:rsidR="000955B1" w:rsidRDefault="00BA7494" w:rsidP="00BA7494">
                            <w:pPr>
                              <w:rPr>
                                <w:b/>
                                <w:sz w:val="24"/>
                                <w:szCs w:val="24"/>
                              </w:rPr>
                            </w:pPr>
                            <w:r w:rsidRPr="00511C6C">
                              <w:rPr>
                                <w:b/>
                                <w:sz w:val="24"/>
                                <w:szCs w:val="24"/>
                              </w:rPr>
                              <w:t xml:space="preserve">In Science we </w:t>
                            </w:r>
                            <w:r w:rsidR="008E30AD">
                              <w:rPr>
                                <w:b/>
                                <w:sz w:val="24"/>
                                <w:szCs w:val="24"/>
                              </w:rPr>
                              <w:t>will learn all about seasonal changes.</w:t>
                            </w:r>
                          </w:p>
                          <w:p w14:paraId="3352E74A" w14:textId="77777777" w:rsidR="008E30AD" w:rsidRDefault="003006E3" w:rsidP="00BA7494">
                            <w:pPr>
                              <w:rPr>
                                <w:b/>
                                <w:sz w:val="24"/>
                                <w:szCs w:val="24"/>
                              </w:rPr>
                            </w:pPr>
                            <w:r>
                              <w:rPr>
                                <w:b/>
                                <w:sz w:val="24"/>
                                <w:szCs w:val="24"/>
                              </w:rPr>
                              <w:t xml:space="preserve">We will concentrate </w:t>
                            </w:r>
                            <w:r w:rsidR="008E30AD">
                              <w:rPr>
                                <w:b/>
                                <w:sz w:val="24"/>
                                <w:szCs w:val="24"/>
                              </w:rPr>
                              <w:t xml:space="preserve">on naming the four seasons and learn what order they occur in. </w:t>
                            </w:r>
                          </w:p>
                          <w:p w14:paraId="3E3E2B62" w14:textId="269AF655" w:rsidR="00BA7494" w:rsidRPr="00511C6C" w:rsidRDefault="008E30AD" w:rsidP="00BA7494">
                            <w:pPr>
                              <w:rPr>
                                <w:b/>
                                <w:sz w:val="24"/>
                                <w:szCs w:val="24"/>
                              </w:rPr>
                            </w:pPr>
                            <w:r>
                              <w:rPr>
                                <w:b/>
                                <w:sz w:val="24"/>
                                <w:szCs w:val="24"/>
                              </w:rPr>
                              <w:t xml:space="preserve">We will describe weather associated with each season, compare and interpret weather data and consider how humans and animals adapt to changes in weather.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3565BF" id="Text Box 6" o:spid="_x0000_s1031" type="#_x0000_t202" style="position:absolute;margin-left:270pt;margin-top:31.95pt;width:273pt;height:15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" fillcolor="white [3201]" strokeweight=".5pt">
                <v:textbox>
                  <w:txbxContent>
                    <w:p w14:paraId="7E7B9400" w14:textId="6FA62083" w:rsidR="000955B1" w:rsidRDefault="00BA7494" w:rsidP="00BA7494">
                      <w:pPr>
                        <w:rPr>
                          <w:b/>
                          <w:sz w:val="24"/>
                          <w:szCs w:val="24"/>
                        </w:rPr>
                      </w:pPr>
                      <w:r w:rsidRPr="00511C6C">
                        <w:rPr>
                          <w:b/>
                          <w:sz w:val="24"/>
                          <w:szCs w:val="24"/>
                        </w:rPr>
                        <w:t xml:space="preserve">In Science we </w:t>
                      </w:r>
                      <w:r w:rsidR="008E30AD">
                        <w:rPr>
                          <w:b/>
                          <w:sz w:val="24"/>
                          <w:szCs w:val="24"/>
                        </w:rPr>
                        <w:t>will learn all about seasonal changes.</w:t>
                      </w:r>
                    </w:p>
                    <w:p w14:paraId="3352E74A" w14:textId="77777777" w:rsidR="008E30AD" w:rsidRDefault="003006E3" w:rsidP="00BA7494">
                      <w:pPr>
                        <w:rPr>
                          <w:b/>
                          <w:sz w:val="24"/>
                          <w:szCs w:val="24"/>
                        </w:rPr>
                      </w:pPr>
                      <w:r>
                        <w:rPr>
                          <w:b/>
                          <w:sz w:val="24"/>
                          <w:szCs w:val="24"/>
                        </w:rPr>
                        <w:t xml:space="preserve">We will concentrate </w:t>
                      </w:r>
                      <w:r w:rsidR="008E30AD">
                        <w:rPr>
                          <w:b/>
                          <w:sz w:val="24"/>
                          <w:szCs w:val="24"/>
                        </w:rPr>
                        <w:t xml:space="preserve">on naming the four seasons and learn what order they occur in. </w:t>
                      </w:r>
                    </w:p>
                    <w:p w14:paraId="3E3E2B62" w14:textId="269AF655" w:rsidR="00BA7494" w:rsidRPr="00511C6C" w:rsidRDefault="008E30AD" w:rsidP="00BA7494">
                      <w:pPr>
                        <w:rPr>
                          <w:b/>
                          <w:sz w:val="24"/>
                          <w:szCs w:val="24"/>
                        </w:rPr>
                      </w:pPr>
                      <w:r>
                        <w:rPr>
                          <w:b/>
                          <w:sz w:val="24"/>
                          <w:szCs w:val="24"/>
                        </w:rPr>
                        <w:t xml:space="preserve">We will describe weather associated with each season, compare and interpret weather data and consider how humans and animals adapt to changes in weather. </w:t>
                      </w:r>
                    </w:p>
                  </w:txbxContent>
                </v:textbox>
              </v:shape>
            </w:pict>
          </mc:Fallback>
        </mc:AlternateContent>
      </w:r>
    </w:p>
    <w:p w14:paraId="5030A413" w14:textId="3EBD80D2"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643904" behindDoc="0" locked="0" layoutInCell="1" allowOverlap="1" wp14:anchorId="691AA9AF" wp14:editId="41679D3A">
                <wp:simplePos x="0" y="0"/>
                <wp:positionH relativeFrom="margin">
                  <wp:align>left</wp:align>
                </wp:positionH>
                <wp:positionV relativeFrom="paragraph">
                  <wp:posOffset>15240</wp:posOffset>
                </wp:positionV>
                <wp:extent cx="3314700" cy="1968500"/>
                <wp:effectExtent l="0" t="0" r="19050" b="12700"/>
                <wp:wrapNone/>
                <wp:docPr id="5" name="Text Box 5"/>
                <wp:cNvGraphicFramePr/>
                <a:graphic xmlns:a="http://schemas.openxmlformats.org/drawingml/2006/main">
                  <a:graphicData uri="http://schemas.microsoft.com/office/word/2010/wordprocessingShape">
                    <wps:wsp>
                      <wps:cNvSpPr txBox="1"/>
                      <wps:spPr>
                        <a:xfrm>
                          <a:off x="0" y="0"/>
                          <a:ext cx="3314700" cy="1968500"/>
                        </a:xfrm>
                        <a:prstGeom prst="rect">
                          <a:avLst/>
                        </a:prstGeom>
                        <a:solidFill>
                          <a:schemeClr val="lt1"/>
                        </a:solidFill>
                        <a:ln w="6350">
                          <a:solidFill>
                            <a:prstClr val="black"/>
                          </a:solidFill>
                        </a:ln>
                      </wps:spPr>
                      <wps:txbx>
                        <w:txbxContent>
                          <w:p w14:paraId="0AC4B7DC" w14:textId="1602F90C" w:rsidR="003006E3" w:rsidRDefault="00BA7494" w:rsidP="000955B1">
                            <w:pPr>
                              <w:widowControl w:val="0"/>
                              <w:rPr>
                                <w:b/>
                                <w:sz w:val="24"/>
                                <w:szCs w:val="24"/>
                              </w:rPr>
                            </w:pPr>
                            <w:r w:rsidRPr="00511C6C">
                              <w:rPr>
                                <w:b/>
                                <w:sz w:val="24"/>
                                <w:szCs w:val="24"/>
                              </w:rPr>
                              <w:t xml:space="preserve">In </w:t>
                            </w:r>
                            <w:r w:rsidR="00E14F67">
                              <w:rPr>
                                <w:b/>
                                <w:sz w:val="24"/>
                                <w:szCs w:val="24"/>
                              </w:rPr>
                              <w:t>History</w:t>
                            </w:r>
                            <w:r w:rsidR="0065351E">
                              <w:rPr>
                                <w:b/>
                                <w:sz w:val="24"/>
                                <w:szCs w:val="24"/>
                              </w:rPr>
                              <w:t xml:space="preserve"> </w:t>
                            </w:r>
                            <w:r w:rsidRPr="00511C6C">
                              <w:rPr>
                                <w:b/>
                                <w:sz w:val="24"/>
                                <w:szCs w:val="24"/>
                              </w:rPr>
                              <w:t xml:space="preserve">we </w:t>
                            </w:r>
                            <w:r w:rsidR="00E14F67">
                              <w:rPr>
                                <w:b/>
                                <w:sz w:val="24"/>
                                <w:szCs w:val="24"/>
                              </w:rPr>
                              <w:t xml:space="preserve">will be learning all about the history of communication. We will start by looking at ancient hieroglyphics </w:t>
                            </w:r>
                            <w:r w:rsidR="008E30AD">
                              <w:rPr>
                                <w:b/>
                                <w:sz w:val="24"/>
                                <w:szCs w:val="24"/>
                              </w:rPr>
                              <w:t xml:space="preserve">and creating our own sand paper art. </w:t>
                            </w:r>
                          </w:p>
                          <w:p w14:paraId="745EAA9E" w14:textId="2264CB62" w:rsidR="003006E3" w:rsidRDefault="003006E3" w:rsidP="000955B1">
                            <w:pPr>
                              <w:widowControl w:val="0"/>
                              <w:rPr>
                                <w:b/>
                                <w:sz w:val="24"/>
                                <w:szCs w:val="24"/>
                              </w:rPr>
                            </w:pPr>
                            <w:r>
                              <w:rPr>
                                <w:b/>
                                <w:sz w:val="24"/>
                                <w:szCs w:val="24"/>
                              </w:rPr>
                              <w:t xml:space="preserve">We will be </w:t>
                            </w:r>
                            <w:proofErr w:type="gramStart"/>
                            <w:r w:rsidR="008E30AD">
                              <w:rPr>
                                <w:b/>
                                <w:sz w:val="24"/>
                                <w:szCs w:val="24"/>
                              </w:rPr>
                              <w:t>learn</w:t>
                            </w:r>
                            <w:proofErr w:type="gramEnd"/>
                            <w:r w:rsidR="008E30AD">
                              <w:rPr>
                                <w:b/>
                                <w:sz w:val="24"/>
                                <w:szCs w:val="24"/>
                              </w:rPr>
                              <w:t xml:space="preserve"> all about the inventors of the telephone, the world wide web and the printing press and how they changed the world for the better. </w:t>
                            </w:r>
                          </w:p>
                          <w:p w14:paraId="44922CFE" w14:textId="7AB8EA02" w:rsidR="000955B1" w:rsidRDefault="000955B1" w:rsidP="000955B1">
                            <w:pPr>
                              <w:widowControl w:val="0"/>
                              <w:rPr>
                                <w:b/>
                                <w:sz w:val="24"/>
                                <w:szCs w:val="24"/>
                              </w:rPr>
                            </w:pPr>
                          </w:p>
                          <w:p w14:paraId="71D2C88F" w14:textId="77777777" w:rsidR="000955B1" w:rsidRPr="003006E3" w:rsidRDefault="000955B1" w:rsidP="003006E3">
                            <w:pPr>
                              <w:widowControl w:val="0"/>
                              <w:jc w:val="center"/>
                              <w:rPr>
                                <w:b/>
                                <w:sz w:val="24"/>
                                <w:szCs w:val="24"/>
                              </w:rPr>
                            </w:pPr>
                          </w:p>
                          <w:p w14:paraId="7119A916" w14:textId="77777777" w:rsidR="003006E3" w:rsidRPr="003006E3" w:rsidRDefault="003006E3" w:rsidP="003006E3">
                            <w:pPr>
                              <w:widowControl w:val="0"/>
                              <w:spacing w:after="0" w:line="240" w:lineRule="auto"/>
                              <w:rPr>
                                <w:rFonts w:ascii="Times New Roman" w:eastAsia="Times New Roman" w:hAnsi="Times New Roman" w:cs="Times New Roman"/>
                                <w:color w:val="000000"/>
                                <w:kern w:val="28"/>
                                <w:sz w:val="20"/>
                                <w:szCs w:val="20"/>
                                <w:lang w:val="en-GB" w:eastAsia="en-GB"/>
                                <w14:cntxtAlts/>
                              </w:rPr>
                            </w:pPr>
                            <w:r w:rsidRPr="003006E3">
                              <w:rPr>
                                <w:rFonts w:ascii="Times New Roman" w:eastAsia="Times New Roman" w:hAnsi="Times New Roman" w:cs="Times New Roman"/>
                                <w:color w:val="000000"/>
                                <w:kern w:val="28"/>
                                <w:sz w:val="20"/>
                                <w:szCs w:val="20"/>
                                <w:lang w:val="en-GB" w:eastAsia="en-GB"/>
                                <w14:cntxtAlts/>
                              </w:rPr>
                              <w:t> </w:t>
                            </w:r>
                          </w:p>
                          <w:p w14:paraId="1DCEC0BD" w14:textId="62598528" w:rsidR="00BA7494" w:rsidRPr="00511C6C" w:rsidRDefault="00BA7494" w:rsidP="00BA7494">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1AA9AF" id="Text Box 5" o:spid="_x0000_s1032" type="#_x0000_t202" style="position:absolute;margin-left:0;margin-top:1.2pt;width:261pt;height:155pt;z-index:2516439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" fillcolor="white [3201]" strokeweight=".5pt">
                <v:textbox>
                  <w:txbxContent>
                    <w:p w14:paraId="0AC4B7DC" w14:textId="1602F90C" w:rsidR="003006E3" w:rsidRDefault="00BA7494" w:rsidP="000955B1">
                      <w:pPr>
                        <w:widowControl w:val="0"/>
                        <w:rPr>
                          <w:b/>
                          <w:sz w:val="24"/>
                          <w:szCs w:val="24"/>
                        </w:rPr>
                      </w:pPr>
                      <w:r w:rsidRPr="00511C6C">
                        <w:rPr>
                          <w:b/>
                          <w:sz w:val="24"/>
                          <w:szCs w:val="24"/>
                        </w:rPr>
                        <w:t xml:space="preserve">In </w:t>
                      </w:r>
                      <w:r w:rsidR="00E14F67">
                        <w:rPr>
                          <w:b/>
                          <w:sz w:val="24"/>
                          <w:szCs w:val="24"/>
                        </w:rPr>
                        <w:t>History</w:t>
                      </w:r>
                      <w:r w:rsidR="0065351E">
                        <w:rPr>
                          <w:b/>
                          <w:sz w:val="24"/>
                          <w:szCs w:val="24"/>
                        </w:rPr>
                        <w:t xml:space="preserve"> </w:t>
                      </w:r>
                      <w:r w:rsidRPr="00511C6C">
                        <w:rPr>
                          <w:b/>
                          <w:sz w:val="24"/>
                          <w:szCs w:val="24"/>
                        </w:rPr>
                        <w:t xml:space="preserve">we </w:t>
                      </w:r>
                      <w:r w:rsidR="00E14F67">
                        <w:rPr>
                          <w:b/>
                          <w:sz w:val="24"/>
                          <w:szCs w:val="24"/>
                        </w:rPr>
                        <w:t xml:space="preserve">will be learning all about the history of communication. We will start by looking at ancient hieroglyphics </w:t>
                      </w:r>
                      <w:r w:rsidR="008E30AD">
                        <w:rPr>
                          <w:b/>
                          <w:sz w:val="24"/>
                          <w:szCs w:val="24"/>
                        </w:rPr>
                        <w:t xml:space="preserve">and creating our own sand paper art. </w:t>
                      </w:r>
                    </w:p>
                    <w:p w14:paraId="745EAA9E" w14:textId="2264CB62" w:rsidR="003006E3" w:rsidRDefault="003006E3" w:rsidP="000955B1">
                      <w:pPr>
                        <w:widowControl w:val="0"/>
                        <w:rPr>
                          <w:b/>
                          <w:sz w:val="24"/>
                          <w:szCs w:val="24"/>
                        </w:rPr>
                      </w:pPr>
                      <w:r>
                        <w:rPr>
                          <w:b/>
                          <w:sz w:val="24"/>
                          <w:szCs w:val="24"/>
                        </w:rPr>
                        <w:t xml:space="preserve">We will be </w:t>
                      </w:r>
                      <w:proofErr w:type="gramStart"/>
                      <w:r w:rsidR="008E30AD">
                        <w:rPr>
                          <w:b/>
                          <w:sz w:val="24"/>
                          <w:szCs w:val="24"/>
                        </w:rPr>
                        <w:t>learn</w:t>
                      </w:r>
                      <w:proofErr w:type="gramEnd"/>
                      <w:r w:rsidR="008E30AD">
                        <w:rPr>
                          <w:b/>
                          <w:sz w:val="24"/>
                          <w:szCs w:val="24"/>
                        </w:rPr>
                        <w:t xml:space="preserve"> all about the inventors of the telephone, the world wide web and the printing press and how they changed the world for the better. </w:t>
                      </w:r>
                    </w:p>
                    <w:p w14:paraId="44922CFE" w14:textId="7AB8EA02" w:rsidR="000955B1" w:rsidRDefault="000955B1" w:rsidP="000955B1">
                      <w:pPr>
                        <w:widowControl w:val="0"/>
                        <w:rPr>
                          <w:b/>
                          <w:sz w:val="24"/>
                          <w:szCs w:val="24"/>
                        </w:rPr>
                      </w:pPr>
                    </w:p>
                    <w:p w14:paraId="71D2C88F" w14:textId="77777777" w:rsidR="000955B1" w:rsidRPr="003006E3" w:rsidRDefault="000955B1" w:rsidP="003006E3">
                      <w:pPr>
                        <w:widowControl w:val="0"/>
                        <w:jc w:val="center"/>
                        <w:rPr>
                          <w:b/>
                          <w:sz w:val="24"/>
                          <w:szCs w:val="24"/>
                        </w:rPr>
                      </w:pPr>
                    </w:p>
                    <w:p w14:paraId="7119A916" w14:textId="77777777" w:rsidR="003006E3" w:rsidRPr="003006E3" w:rsidRDefault="003006E3" w:rsidP="003006E3">
                      <w:pPr>
                        <w:widowControl w:val="0"/>
                        <w:spacing w:after="0" w:line="240" w:lineRule="auto"/>
                        <w:rPr>
                          <w:rFonts w:ascii="Times New Roman" w:eastAsia="Times New Roman" w:hAnsi="Times New Roman" w:cs="Times New Roman"/>
                          <w:color w:val="000000"/>
                          <w:kern w:val="28"/>
                          <w:sz w:val="20"/>
                          <w:szCs w:val="20"/>
                          <w:lang w:val="en-GB" w:eastAsia="en-GB"/>
                          <w14:cntxtAlts/>
                        </w:rPr>
                      </w:pPr>
                      <w:r w:rsidRPr="003006E3">
                        <w:rPr>
                          <w:rFonts w:ascii="Times New Roman" w:eastAsia="Times New Roman" w:hAnsi="Times New Roman" w:cs="Times New Roman"/>
                          <w:color w:val="000000"/>
                          <w:kern w:val="28"/>
                          <w:sz w:val="20"/>
                          <w:szCs w:val="20"/>
                          <w:lang w:val="en-GB" w:eastAsia="en-GB"/>
                          <w14:cntxtAlts/>
                        </w:rPr>
                        <w:t> </w:t>
                      </w:r>
                    </w:p>
                    <w:p w14:paraId="1DCEC0BD" w14:textId="62598528" w:rsidR="00BA7494" w:rsidRPr="00511C6C" w:rsidRDefault="00BA7494" w:rsidP="00BA7494">
                      <w:pPr>
                        <w:rPr>
                          <w:b/>
                          <w:sz w:val="24"/>
                          <w:szCs w:val="24"/>
                        </w:rPr>
                      </w:pPr>
                    </w:p>
                  </w:txbxContent>
                </v:textbox>
                <w10:wrap anchorx="margin"/>
              </v:shape>
            </w:pict>
          </mc:Fallback>
        </mc:AlternateContent>
      </w:r>
    </w:p>
    <w:p w14:paraId="014E2486" w14:textId="1B595406" w:rsidR="00BA7494" w:rsidRPr="00BA7494" w:rsidRDefault="00BA7494" w:rsidP="00BA7494">
      <w:pPr>
        <w:rPr>
          <w:sz w:val="36"/>
          <w:szCs w:val="36"/>
        </w:rPr>
      </w:pPr>
    </w:p>
    <w:p w14:paraId="67F2ACAF" w14:textId="7040227F" w:rsidR="00BA7494" w:rsidRPr="00BA7494" w:rsidRDefault="00BA7494" w:rsidP="00BA7494">
      <w:pPr>
        <w:rPr>
          <w:sz w:val="36"/>
          <w:szCs w:val="36"/>
        </w:rPr>
      </w:pPr>
    </w:p>
    <w:p w14:paraId="61EE9CE6" w14:textId="77777777" w:rsidR="00BA7494" w:rsidRPr="00BA7494" w:rsidRDefault="00BA7494" w:rsidP="00BA7494">
      <w:pPr>
        <w:rPr>
          <w:sz w:val="36"/>
          <w:szCs w:val="36"/>
        </w:rPr>
      </w:pPr>
    </w:p>
    <w:p w14:paraId="7418CEE0" w14:textId="77777777" w:rsidR="00BA7494" w:rsidRPr="00BA7494" w:rsidRDefault="00BA7494" w:rsidP="00BA7494">
      <w:pPr>
        <w:rPr>
          <w:sz w:val="36"/>
          <w:szCs w:val="36"/>
        </w:rPr>
      </w:pPr>
    </w:p>
    <w:p w14:paraId="0DE42D5C" w14:textId="66DA435F"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741184" behindDoc="0" locked="0" layoutInCell="1" allowOverlap="1" wp14:anchorId="459A05E2" wp14:editId="543D3D81">
                <wp:simplePos x="0" y="0"/>
                <wp:positionH relativeFrom="margin">
                  <wp:align>left</wp:align>
                </wp:positionH>
                <wp:positionV relativeFrom="paragraph">
                  <wp:posOffset>135255</wp:posOffset>
                </wp:positionV>
                <wp:extent cx="6896100" cy="10287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6896100" cy="1028700"/>
                        </a:xfrm>
                        <a:prstGeom prst="rect">
                          <a:avLst/>
                        </a:prstGeom>
                        <a:solidFill>
                          <a:schemeClr val="lt1"/>
                        </a:solidFill>
                        <a:ln w="6350">
                          <a:solidFill>
                            <a:prstClr val="black"/>
                          </a:solidFill>
                        </a:ln>
                      </wps:spPr>
                      <wps:txbx>
                        <w:txbxContent>
                          <w:p w14:paraId="223908EC" w14:textId="4CE9C34F" w:rsidR="00BA7494" w:rsidRPr="00511C6C" w:rsidRDefault="00BA7494" w:rsidP="00BA7494">
                            <w:pPr>
                              <w:rPr>
                                <w:b/>
                                <w:sz w:val="24"/>
                                <w:szCs w:val="24"/>
                              </w:rPr>
                            </w:pPr>
                            <w:r w:rsidRPr="00511C6C">
                              <w:rPr>
                                <w:b/>
                                <w:sz w:val="24"/>
                                <w:szCs w:val="24"/>
                              </w:rPr>
                              <w:t>In RHE/ PSHE we are learning to</w:t>
                            </w:r>
                            <w:r w:rsidR="00482BA3">
                              <w:rPr>
                                <w:b/>
                                <w:sz w:val="24"/>
                                <w:szCs w:val="24"/>
                              </w:rPr>
                              <w:t xml:space="preserve"> understand why </w:t>
                            </w:r>
                            <w:r w:rsidR="008E30AD">
                              <w:rPr>
                                <w:b/>
                                <w:sz w:val="24"/>
                                <w:szCs w:val="24"/>
                              </w:rPr>
                              <w:t xml:space="preserve">relationships are important. We will consider how to make friends, keep our friends and make new friends. We will act out friendship scenarios and consider if we could handle conflict differently.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A05E2" id="Text Box 9" o:spid="_x0000_s1033" type="#_x0000_t202" style="position:absolute;margin-left:0;margin-top:10.65pt;width:543pt;height:81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" fillcolor="white [3201]" strokeweight=".5pt">
                <v:textbox>
                  <w:txbxContent>
                    <w:p w14:paraId="223908EC" w14:textId="4CE9C34F" w:rsidR="00BA7494" w:rsidRPr="00511C6C" w:rsidRDefault="00BA7494" w:rsidP="00BA7494">
                      <w:pPr>
                        <w:rPr>
                          <w:b/>
                          <w:sz w:val="24"/>
                          <w:szCs w:val="24"/>
                        </w:rPr>
                      </w:pPr>
                      <w:r w:rsidRPr="00511C6C">
                        <w:rPr>
                          <w:b/>
                          <w:sz w:val="24"/>
                          <w:szCs w:val="24"/>
                        </w:rPr>
                        <w:t>In RHE/ PSHE we are learning to</w:t>
                      </w:r>
                      <w:r w:rsidR="00482BA3">
                        <w:rPr>
                          <w:b/>
                          <w:sz w:val="24"/>
                          <w:szCs w:val="24"/>
                        </w:rPr>
                        <w:t xml:space="preserve"> understand why </w:t>
                      </w:r>
                      <w:r w:rsidR="008E30AD">
                        <w:rPr>
                          <w:b/>
                          <w:sz w:val="24"/>
                          <w:szCs w:val="24"/>
                        </w:rPr>
                        <w:t xml:space="preserve">relationships are important. We will consider how to make friends, keep our friends and make new friends. We will act out friendship scenarios and consider if we could handle conflict differently. </w:t>
                      </w:r>
                    </w:p>
                  </w:txbxContent>
                </v:textbox>
                <w10:wrap anchorx="margin"/>
              </v:shape>
            </w:pict>
          </mc:Fallback>
        </mc:AlternateContent>
      </w:r>
    </w:p>
    <w:p w14:paraId="5167BE30" w14:textId="05ACEA6F" w:rsidR="00BA7494" w:rsidRDefault="00BA7494" w:rsidP="00BA7494">
      <w:pPr>
        <w:rPr>
          <w:sz w:val="36"/>
          <w:szCs w:val="36"/>
        </w:rPr>
      </w:pPr>
    </w:p>
    <w:p w14:paraId="55AA46CA" w14:textId="006AA281" w:rsidR="00BA7494" w:rsidRDefault="00BA7494">
      <w:pPr>
        <w:rPr>
          <w:sz w:val="36"/>
          <w:szCs w:val="36"/>
        </w:rPr>
      </w:pPr>
      <w:r>
        <w:rPr>
          <w:sz w:val="36"/>
          <w:szCs w:val="36"/>
        </w:rPr>
        <w:br w:type="page"/>
      </w:r>
    </w:p>
    <w:p w14:paraId="15E8F0A7" w14:textId="37F9E957" w:rsidR="00905B0E" w:rsidRPr="00BA7494" w:rsidRDefault="000955B1" w:rsidP="00BA7494">
      <w:pPr>
        <w:jc w:val="right"/>
        <w:rPr>
          <w:sz w:val="36"/>
          <w:szCs w:val="36"/>
        </w:rPr>
      </w:pPr>
      <w:r>
        <w:rPr>
          <w:b/>
          <w:noProof/>
          <w:color w:val="70AD47" w:themeColor="accent6"/>
          <w:sz w:val="36"/>
          <w:szCs w:val="36"/>
        </w:rPr>
        <w:lastRenderedPageBreak/>
        <mc:AlternateContent>
          <mc:Choice Requires="wps">
            <w:drawing>
              <wp:anchor distT="0" distB="0" distL="114300" distR="114300" simplePos="0" relativeHeight="251752448" behindDoc="0" locked="0" layoutInCell="1" allowOverlap="1" wp14:anchorId="6A07A47B" wp14:editId="54935B68">
                <wp:simplePos x="0" y="0"/>
                <wp:positionH relativeFrom="column">
                  <wp:posOffset>123825</wp:posOffset>
                </wp:positionH>
                <wp:positionV relativeFrom="paragraph">
                  <wp:posOffset>952500</wp:posOffset>
                </wp:positionV>
                <wp:extent cx="6616700" cy="4000500"/>
                <wp:effectExtent l="0" t="0" r="12700" b="19050"/>
                <wp:wrapNone/>
                <wp:docPr id="12" name="Text Box 12"/>
                <wp:cNvGraphicFramePr/>
                <a:graphic xmlns:a="http://schemas.openxmlformats.org/drawingml/2006/main">
                  <a:graphicData uri="http://schemas.microsoft.com/office/word/2010/wordprocessingShape">
                    <wps:wsp>
                      <wps:cNvSpPr txBox="1"/>
                      <wps:spPr>
                        <a:xfrm>
                          <a:off x="0" y="0"/>
                          <a:ext cx="6616700" cy="4000500"/>
                        </a:xfrm>
                        <a:prstGeom prst="rect">
                          <a:avLst/>
                        </a:prstGeom>
                        <a:solidFill>
                          <a:schemeClr val="lt1"/>
                        </a:solidFill>
                        <a:ln w="6350">
                          <a:solidFill>
                            <a:prstClr val="black"/>
                          </a:solidFill>
                        </a:ln>
                      </wps:spPr>
                      <wps:txbx>
                        <w:txbxContent>
                          <w:p w14:paraId="3E8D6ECD" w14:textId="03B10A15" w:rsidR="00D36A12" w:rsidRPr="00D36A12" w:rsidRDefault="00D36A12" w:rsidP="00D36A12">
                            <w:pPr>
                              <w:widowControl w:val="0"/>
                              <w:rPr>
                                <w:rFonts w:ascii="Letter-join Plus 1" w:hAnsi="Letter-join Plus 1"/>
                                <w:b/>
                                <w:sz w:val="24"/>
                                <w:szCs w:val="24"/>
                              </w:rPr>
                            </w:pPr>
                            <w:r w:rsidRPr="00D36A12">
                              <w:rPr>
                                <w:rFonts w:ascii="Letter-join Plus 1" w:hAnsi="Letter-join Plus 1"/>
                                <w:b/>
                                <w:sz w:val="24"/>
                                <w:szCs w:val="24"/>
                              </w:rPr>
                              <w:t>READING</w:t>
                            </w:r>
                          </w:p>
                          <w:p w14:paraId="71D58C3C" w14:textId="21CFDE3C" w:rsidR="00D36A12" w:rsidRDefault="00D36A12" w:rsidP="00D36A12">
                            <w:pPr>
                              <w:widowControl w:val="0"/>
                              <w:rPr>
                                <w:rFonts w:ascii="Letter-join Plus 1" w:hAnsi="Letter-join Plus 1"/>
                                <w:sz w:val="24"/>
                                <w:szCs w:val="24"/>
                              </w:rPr>
                            </w:pPr>
                            <w:r>
                              <w:rPr>
                                <w:rFonts w:ascii="Letter-join Plus 1" w:hAnsi="Letter-join Plus 1"/>
                                <w:sz w:val="24"/>
                                <w:szCs w:val="24"/>
                              </w:rPr>
                              <w:t xml:space="preserve">Please share your child’s reading book with them, as </w:t>
                            </w:r>
                            <w:r>
                              <w:rPr>
                                <w:rFonts w:ascii="Letter-join Plus 1" w:hAnsi="Letter-join Plus 1"/>
                                <w:b/>
                                <w:bCs/>
                                <w:sz w:val="24"/>
                                <w:szCs w:val="24"/>
                                <w:u w:val="single"/>
                              </w:rPr>
                              <w:t xml:space="preserve">10-15 minutes </w:t>
                            </w:r>
                            <w:r>
                              <w:rPr>
                                <w:rFonts w:ascii="Letter-join Plus 1" w:hAnsi="Letter-join Plus 1"/>
                                <w:sz w:val="24"/>
                                <w:szCs w:val="24"/>
                              </w:rPr>
                              <w:t xml:space="preserve">of reading </w:t>
                            </w:r>
                            <w:r>
                              <w:rPr>
                                <w:rFonts w:ascii="Letter-join Plus 1" w:hAnsi="Letter-join Plus 1"/>
                                <w:b/>
                                <w:bCs/>
                                <w:sz w:val="24"/>
                                <w:szCs w:val="24"/>
                                <w:u w:val="single"/>
                              </w:rPr>
                              <w:t xml:space="preserve">every day </w:t>
                            </w:r>
                            <w:r>
                              <w:rPr>
                                <w:rFonts w:ascii="Letter-join Plus 1" w:hAnsi="Letter-join Plus 1"/>
                                <w:sz w:val="24"/>
                                <w:szCs w:val="24"/>
                              </w:rPr>
                              <w:t xml:space="preserve">at home can make a lot of difference to your child's reading ability. </w:t>
                            </w:r>
                          </w:p>
                          <w:p w14:paraId="712640B0" w14:textId="285B482D" w:rsidR="00D36A12" w:rsidRDefault="00D36A12" w:rsidP="00D36A12">
                            <w:pPr>
                              <w:widowControl w:val="0"/>
                              <w:rPr>
                                <w:rFonts w:ascii="Letter-join Plus 1" w:hAnsi="Letter-join Plus 1"/>
                                <w:bCs/>
                                <w:sz w:val="24"/>
                                <w:szCs w:val="24"/>
                              </w:rPr>
                            </w:pPr>
                            <w:r>
                              <w:rPr>
                                <w:rFonts w:ascii="Letter-join Plus 1" w:hAnsi="Letter-join Plus 1"/>
                                <w:sz w:val="24"/>
                                <w:szCs w:val="24"/>
                              </w:rPr>
                              <w:t xml:space="preserve">Your child MUST bring their book bag into school </w:t>
                            </w:r>
                            <w:r>
                              <w:rPr>
                                <w:rFonts w:ascii="Letter-join Plus 1" w:hAnsi="Letter-join Plus 1"/>
                                <w:b/>
                                <w:bCs/>
                                <w:sz w:val="24"/>
                                <w:szCs w:val="24"/>
                                <w:u w:val="single"/>
                              </w:rPr>
                              <w:t xml:space="preserve">every day </w:t>
                            </w:r>
                            <w:r>
                              <w:rPr>
                                <w:rFonts w:ascii="Letter-join Plus 1" w:hAnsi="Letter-join Plus 1"/>
                                <w:bCs/>
                                <w:sz w:val="24"/>
                                <w:szCs w:val="24"/>
                              </w:rPr>
                              <w:t>so an adult can read with them on their reading day, and any extra days if there is an opportunity.</w:t>
                            </w:r>
                          </w:p>
                          <w:p w14:paraId="059945F6" w14:textId="27415FE6" w:rsidR="00764FE3" w:rsidRDefault="00764FE3" w:rsidP="00D36A12">
                            <w:pPr>
                              <w:widowControl w:val="0"/>
                              <w:rPr>
                                <w:rFonts w:ascii="Letter-join Plus 1" w:hAnsi="Letter-join Plus 1"/>
                                <w:bCs/>
                                <w:sz w:val="24"/>
                                <w:szCs w:val="24"/>
                              </w:rPr>
                            </w:pPr>
                            <w:r>
                              <w:rPr>
                                <w:rFonts w:ascii="Letter-join Plus 1" w:hAnsi="Letter-join Plus 1"/>
                                <w:bCs/>
                                <w:sz w:val="24"/>
                                <w:szCs w:val="24"/>
                              </w:rPr>
                              <w:t xml:space="preserve">Please complete your reading book and </w:t>
                            </w:r>
                            <w:r w:rsidR="000955B1">
                              <w:rPr>
                                <w:rFonts w:ascii="Letter-join Plus 1" w:hAnsi="Letter-join Plus 1"/>
                                <w:bCs/>
                                <w:sz w:val="24"/>
                                <w:szCs w:val="24"/>
                              </w:rPr>
                              <w:t xml:space="preserve">comprehension </w:t>
                            </w:r>
                            <w:r>
                              <w:rPr>
                                <w:rFonts w:ascii="Letter-join Plus 1" w:hAnsi="Letter-join Plus 1"/>
                                <w:bCs/>
                                <w:sz w:val="24"/>
                                <w:szCs w:val="24"/>
                              </w:rPr>
                              <w:t xml:space="preserve">questions on Phonics Bug each week which can be found in your Phonics Bug library. </w:t>
                            </w:r>
                          </w:p>
                          <w:p w14:paraId="407458DC" w14:textId="77777777" w:rsidR="000955B1" w:rsidRPr="000955B1" w:rsidRDefault="00D36A12" w:rsidP="00D36A12">
                            <w:pPr>
                              <w:widowControl w:val="0"/>
                              <w:rPr>
                                <w:rFonts w:ascii="Letter-join Plus 1" w:hAnsi="Letter-join Plus 1"/>
                                <w:b/>
                                <w:szCs w:val="24"/>
                              </w:rPr>
                            </w:pPr>
                            <w:r w:rsidRPr="000955B1">
                              <w:rPr>
                                <w:rFonts w:ascii="Letter-join Plus 1" w:hAnsi="Letter-join Plus 1"/>
                                <w:b/>
                                <w:szCs w:val="24"/>
                              </w:rPr>
                              <w:t>MATHS</w:t>
                            </w:r>
                          </w:p>
                          <w:p w14:paraId="595E1EE4" w14:textId="2ECCECE4" w:rsidR="00B12076" w:rsidRDefault="00B12076" w:rsidP="00D36A12">
                            <w:pPr>
                              <w:widowControl w:val="0"/>
                              <w:rPr>
                                <w:rFonts w:ascii="Letter-join Plus 1" w:hAnsi="Letter-join Plus 1"/>
                                <w:b/>
                                <w:szCs w:val="24"/>
                              </w:rPr>
                            </w:pPr>
                            <w:r>
                              <w:rPr>
                                <w:rFonts w:ascii="Letter-join Plus 1" w:hAnsi="Letter-join Plus 1"/>
                                <w:b/>
                                <w:szCs w:val="24"/>
                              </w:rPr>
                              <w:t>Please</w:t>
                            </w:r>
                            <w:bookmarkStart w:id="0" w:name="_GoBack"/>
                            <w:bookmarkEnd w:id="0"/>
                            <w:r>
                              <w:rPr>
                                <w:rFonts w:ascii="Letter-join Plus 1" w:hAnsi="Letter-join Plus 1"/>
                                <w:b/>
                                <w:szCs w:val="24"/>
                              </w:rPr>
                              <w:t xml:space="preserve"> support your child to </w:t>
                            </w:r>
                            <w:proofErr w:type="spellStart"/>
                            <w:r>
                              <w:rPr>
                                <w:rFonts w:ascii="Letter-join Plus 1" w:hAnsi="Letter-join Plus 1"/>
                                <w:b/>
                                <w:szCs w:val="24"/>
                              </w:rPr>
                              <w:t>recognise</w:t>
                            </w:r>
                            <w:proofErr w:type="spellEnd"/>
                            <w:r>
                              <w:rPr>
                                <w:rFonts w:ascii="Letter-join Plus 1" w:hAnsi="Letter-join Plus 1"/>
                                <w:b/>
                                <w:szCs w:val="24"/>
                              </w:rPr>
                              <w:t xml:space="preserve"> and count numbers to 20, counting forwards and backwards. Look at different shapes in the environment and name and describe any shapes around the home. </w:t>
                            </w:r>
                          </w:p>
                          <w:p w14:paraId="27BD3834" w14:textId="40495C13" w:rsidR="000955B1" w:rsidRPr="000955B1" w:rsidRDefault="00D13D2A" w:rsidP="00D36A12">
                            <w:pPr>
                              <w:widowControl w:val="0"/>
                              <w:rPr>
                                <w:rFonts w:ascii="Letter-join Plus 1" w:hAnsi="Letter-join Plus 1"/>
                                <w:b/>
                                <w:szCs w:val="24"/>
                              </w:rPr>
                            </w:pPr>
                            <w:r w:rsidRPr="000955B1">
                              <w:rPr>
                                <w:rFonts w:ascii="Letter-join Plus 1" w:hAnsi="Letter-join Plus 1"/>
                                <w:b/>
                                <w:szCs w:val="24"/>
                              </w:rPr>
                              <w:t>PURPLE MASH</w:t>
                            </w:r>
                          </w:p>
                          <w:p w14:paraId="068854FF" w14:textId="3F07BE3A" w:rsidR="000955B1" w:rsidRPr="00D13D2A" w:rsidRDefault="000955B1" w:rsidP="00D36A12">
                            <w:pPr>
                              <w:widowControl w:val="0"/>
                              <w:rPr>
                                <w:rFonts w:ascii="Letter-join Plus 1" w:hAnsi="Letter-join Plus 1"/>
                                <w:b/>
                                <w:sz w:val="24"/>
                                <w:szCs w:val="24"/>
                              </w:rPr>
                            </w:pPr>
                            <w:r>
                              <w:rPr>
                                <w:rFonts w:ascii="Letter-join Plus 1" w:hAnsi="Letter-join Plus 1"/>
                                <w:b/>
                                <w:sz w:val="24"/>
                                <w:szCs w:val="24"/>
                              </w:rPr>
                              <w:t xml:space="preserve">Please complete your weekly </w:t>
                            </w:r>
                            <w:proofErr w:type="spellStart"/>
                            <w:r w:rsidR="008E30AD">
                              <w:rPr>
                                <w:rFonts w:ascii="Letter-join Plus 1" w:hAnsi="Letter-join Plus 1"/>
                                <w:b/>
                                <w:sz w:val="24"/>
                                <w:szCs w:val="24"/>
                              </w:rPr>
                              <w:t>M</w:t>
                            </w:r>
                            <w:r>
                              <w:rPr>
                                <w:rFonts w:ascii="Letter-join Plus 1" w:hAnsi="Letter-join Plus 1"/>
                                <w:b/>
                                <w:sz w:val="24"/>
                                <w:szCs w:val="24"/>
                              </w:rPr>
                              <w:t>aths</w:t>
                            </w:r>
                            <w:proofErr w:type="spellEnd"/>
                            <w:r>
                              <w:rPr>
                                <w:rFonts w:ascii="Letter-join Plus 1" w:hAnsi="Letter-join Plus 1"/>
                                <w:b/>
                                <w:sz w:val="24"/>
                                <w:szCs w:val="24"/>
                              </w:rPr>
                              <w:t xml:space="preserve"> and </w:t>
                            </w:r>
                            <w:r w:rsidR="008E30AD">
                              <w:rPr>
                                <w:rFonts w:ascii="Letter-join Plus 1" w:hAnsi="Letter-join Plus 1"/>
                                <w:b/>
                                <w:sz w:val="24"/>
                                <w:szCs w:val="24"/>
                              </w:rPr>
                              <w:t>W</w:t>
                            </w:r>
                            <w:r>
                              <w:rPr>
                                <w:rFonts w:ascii="Letter-join Plus 1" w:hAnsi="Letter-join Plus 1"/>
                                <w:b/>
                                <w:sz w:val="24"/>
                                <w:szCs w:val="24"/>
                              </w:rPr>
                              <w:t>riting tasks set.</w:t>
                            </w:r>
                          </w:p>
                          <w:p w14:paraId="2871D80E" w14:textId="77777777" w:rsidR="00D36A12" w:rsidRDefault="00D36A12" w:rsidP="00D36A12">
                            <w:pPr>
                              <w:widowControl w:val="0"/>
                              <w:rPr>
                                <w:rFonts w:ascii="Times New Roman" w:hAnsi="Times New Roman"/>
                                <w:sz w:val="20"/>
                                <w:szCs w:val="20"/>
                              </w:rPr>
                            </w:pPr>
                            <w:r>
                              <w:t> </w:t>
                            </w:r>
                          </w:p>
                          <w:p w14:paraId="40068606" w14:textId="74A414E5" w:rsidR="00DE77B9" w:rsidRPr="00D36A12" w:rsidRDefault="00DE77B9" w:rsidP="00DE77B9">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7A47B" id="Text Box 12" o:spid="_x0000_s1034" type="#_x0000_t202" style="position:absolute;left:0;text-align:left;margin-left:9.75pt;margin-top:75pt;width:521pt;height:3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" fillcolor="white [3201]" strokeweight=".5pt">
                <v:textbox>
                  <w:txbxContent>
                    <w:p w14:paraId="3E8D6ECD" w14:textId="03B10A15" w:rsidR="00D36A12" w:rsidRPr="00D36A12" w:rsidRDefault="00D36A12" w:rsidP="00D36A12">
                      <w:pPr>
                        <w:widowControl w:val="0"/>
                        <w:rPr>
                          <w:rFonts w:ascii="Letter-join Plus 1" w:hAnsi="Letter-join Plus 1"/>
                          <w:b/>
                          <w:sz w:val="24"/>
                          <w:szCs w:val="24"/>
                        </w:rPr>
                      </w:pPr>
                      <w:r w:rsidRPr="00D36A12">
                        <w:rPr>
                          <w:rFonts w:ascii="Letter-join Plus 1" w:hAnsi="Letter-join Plus 1"/>
                          <w:b/>
                          <w:sz w:val="24"/>
                          <w:szCs w:val="24"/>
                        </w:rPr>
                        <w:t>READING</w:t>
                      </w:r>
                    </w:p>
                    <w:p w14:paraId="71D58C3C" w14:textId="21CFDE3C" w:rsidR="00D36A12" w:rsidRDefault="00D36A12" w:rsidP="00D36A12">
                      <w:pPr>
                        <w:widowControl w:val="0"/>
                        <w:rPr>
                          <w:rFonts w:ascii="Letter-join Plus 1" w:hAnsi="Letter-join Plus 1"/>
                          <w:sz w:val="24"/>
                          <w:szCs w:val="24"/>
                        </w:rPr>
                      </w:pPr>
                      <w:r>
                        <w:rPr>
                          <w:rFonts w:ascii="Letter-join Plus 1" w:hAnsi="Letter-join Plus 1"/>
                          <w:sz w:val="24"/>
                          <w:szCs w:val="24"/>
                        </w:rPr>
                        <w:t xml:space="preserve">Please share your child’s reading book with them, as </w:t>
                      </w:r>
                      <w:r>
                        <w:rPr>
                          <w:rFonts w:ascii="Letter-join Plus 1" w:hAnsi="Letter-join Plus 1"/>
                          <w:b/>
                          <w:bCs/>
                          <w:sz w:val="24"/>
                          <w:szCs w:val="24"/>
                          <w:u w:val="single"/>
                        </w:rPr>
                        <w:t xml:space="preserve">10-15 minutes </w:t>
                      </w:r>
                      <w:r>
                        <w:rPr>
                          <w:rFonts w:ascii="Letter-join Plus 1" w:hAnsi="Letter-join Plus 1"/>
                          <w:sz w:val="24"/>
                          <w:szCs w:val="24"/>
                        </w:rPr>
                        <w:t xml:space="preserve">of reading </w:t>
                      </w:r>
                      <w:r>
                        <w:rPr>
                          <w:rFonts w:ascii="Letter-join Plus 1" w:hAnsi="Letter-join Plus 1"/>
                          <w:b/>
                          <w:bCs/>
                          <w:sz w:val="24"/>
                          <w:szCs w:val="24"/>
                          <w:u w:val="single"/>
                        </w:rPr>
                        <w:t xml:space="preserve">every day </w:t>
                      </w:r>
                      <w:r>
                        <w:rPr>
                          <w:rFonts w:ascii="Letter-join Plus 1" w:hAnsi="Letter-join Plus 1"/>
                          <w:sz w:val="24"/>
                          <w:szCs w:val="24"/>
                        </w:rPr>
                        <w:t xml:space="preserve">at home can make a lot of difference to your child's reading ability. </w:t>
                      </w:r>
                    </w:p>
                    <w:p w14:paraId="712640B0" w14:textId="285B482D" w:rsidR="00D36A12" w:rsidRDefault="00D36A12" w:rsidP="00D36A12">
                      <w:pPr>
                        <w:widowControl w:val="0"/>
                        <w:rPr>
                          <w:rFonts w:ascii="Letter-join Plus 1" w:hAnsi="Letter-join Plus 1"/>
                          <w:bCs/>
                          <w:sz w:val="24"/>
                          <w:szCs w:val="24"/>
                        </w:rPr>
                      </w:pPr>
                      <w:r>
                        <w:rPr>
                          <w:rFonts w:ascii="Letter-join Plus 1" w:hAnsi="Letter-join Plus 1"/>
                          <w:sz w:val="24"/>
                          <w:szCs w:val="24"/>
                        </w:rPr>
                        <w:t xml:space="preserve">Your child MUST bring their book bag into school </w:t>
                      </w:r>
                      <w:r>
                        <w:rPr>
                          <w:rFonts w:ascii="Letter-join Plus 1" w:hAnsi="Letter-join Plus 1"/>
                          <w:b/>
                          <w:bCs/>
                          <w:sz w:val="24"/>
                          <w:szCs w:val="24"/>
                          <w:u w:val="single"/>
                        </w:rPr>
                        <w:t xml:space="preserve">every day </w:t>
                      </w:r>
                      <w:r>
                        <w:rPr>
                          <w:rFonts w:ascii="Letter-join Plus 1" w:hAnsi="Letter-join Plus 1"/>
                          <w:bCs/>
                          <w:sz w:val="24"/>
                          <w:szCs w:val="24"/>
                        </w:rPr>
                        <w:t>so an adult can read with them on their reading day, and any extra days if there is an opportunity.</w:t>
                      </w:r>
                    </w:p>
                    <w:p w14:paraId="059945F6" w14:textId="27415FE6" w:rsidR="00764FE3" w:rsidRDefault="00764FE3" w:rsidP="00D36A12">
                      <w:pPr>
                        <w:widowControl w:val="0"/>
                        <w:rPr>
                          <w:rFonts w:ascii="Letter-join Plus 1" w:hAnsi="Letter-join Plus 1"/>
                          <w:bCs/>
                          <w:sz w:val="24"/>
                          <w:szCs w:val="24"/>
                        </w:rPr>
                      </w:pPr>
                      <w:r>
                        <w:rPr>
                          <w:rFonts w:ascii="Letter-join Plus 1" w:hAnsi="Letter-join Plus 1"/>
                          <w:bCs/>
                          <w:sz w:val="24"/>
                          <w:szCs w:val="24"/>
                        </w:rPr>
                        <w:t xml:space="preserve">Please complete your reading book and </w:t>
                      </w:r>
                      <w:r w:rsidR="000955B1">
                        <w:rPr>
                          <w:rFonts w:ascii="Letter-join Plus 1" w:hAnsi="Letter-join Plus 1"/>
                          <w:bCs/>
                          <w:sz w:val="24"/>
                          <w:szCs w:val="24"/>
                        </w:rPr>
                        <w:t xml:space="preserve">comprehension </w:t>
                      </w:r>
                      <w:r>
                        <w:rPr>
                          <w:rFonts w:ascii="Letter-join Plus 1" w:hAnsi="Letter-join Plus 1"/>
                          <w:bCs/>
                          <w:sz w:val="24"/>
                          <w:szCs w:val="24"/>
                        </w:rPr>
                        <w:t xml:space="preserve">questions on Phonics Bug each week which can be found in your Phonics Bug library. </w:t>
                      </w:r>
                    </w:p>
                    <w:p w14:paraId="407458DC" w14:textId="77777777" w:rsidR="000955B1" w:rsidRPr="000955B1" w:rsidRDefault="00D36A12" w:rsidP="00D36A12">
                      <w:pPr>
                        <w:widowControl w:val="0"/>
                        <w:rPr>
                          <w:rFonts w:ascii="Letter-join Plus 1" w:hAnsi="Letter-join Plus 1"/>
                          <w:b/>
                          <w:szCs w:val="24"/>
                        </w:rPr>
                      </w:pPr>
                      <w:r w:rsidRPr="000955B1">
                        <w:rPr>
                          <w:rFonts w:ascii="Letter-join Plus 1" w:hAnsi="Letter-join Plus 1"/>
                          <w:b/>
                          <w:szCs w:val="24"/>
                        </w:rPr>
                        <w:t>MATHS</w:t>
                      </w:r>
                    </w:p>
                    <w:p w14:paraId="595E1EE4" w14:textId="2ECCECE4" w:rsidR="00B12076" w:rsidRDefault="00B12076" w:rsidP="00D36A12">
                      <w:pPr>
                        <w:widowControl w:val="0"/>
                        <w:rPr>
                          <w:rFonts w:ascii="Letter-join Plus 1" w:hAnsi="Letter-join Plus 1"/>
                          <w:b/>
                          <w:szCs w:val="24"/>
                        </w:rPr>
                      </w:pPr>
                      <w:r>
                        <w:rPr>
                          <w:rFonts w:ascii="Letter-join Plus 1" w:hAnsi="Letter-join Plus 1"/>
                          <w:b/>
                          <w:szCs w:val="24"/>
                        </w:rPr>
                        <w:t>Please</w:t>
                      </w:r>
                      <w:bookmarkStart w:id="1" w:name="_GoBack"/>
                      <w:bookmarkEnd w:id="1"/>
                      <w:r>
                        <w:rPr>
                          <w:rFonts w:ascii="Letter-join Plus 1" w:hAnsi="Letter-join Plus 1"/>
                          <w:b/>
                          <w:szCs w:val="24"/>
                        </w:rPr>
                        <w:t xml:space="preserve"> support your child to </w:t>
                      </w:r>
                      <w:proofErr w:type="spellStart"/>
                      <w:r>
                        <w:rPr>
                          <w:rFonts w:ascii="Letter-join Plus 1" w:hAnsi="Letter-join Plus 1"/>
                          <w:b/>
                          <w:szCs w:val="24"/>
                        </w:rPr>
                        <w:t>recognise</w:t>
                      </w:r>
                      <w:proofErr w:type="spellEnd"/>
                      <w:r>
                        <w:rPr>
                          <w:rFonts w:ascii="Letter-join Plus 1" w:hAnsi="Letter-join Plus 1"/>
                          <w:b/>
                          <w:szCs w:val="24"/>
                        </w:rPr>
                        <w:t xml:space="preserve"> and count numbers to 20, counting forwards and backwards. Look at different shapes in the environment and name and describe any shapes around the home. </w:t>
                      </w:r>
                    </w:p>
                    <w:p w14:paraId="27BD3834" w14:textId="40495C13" w:rsidR="000955B1" w:rsidRPr="000955B1" w:rsidRDefault="00D13D2A" w:rsidP="00D36A12">
                      <w:pPr>
                        <w:widowControl w:val="0"/>
                        <w:rPr>
                          <w:rFonts w:ascii="Letter-join Plus 1" w:hAnsi="Letter-join Plus 1"/>
                          <w:b/>
                          <w:szCs w:val="24"/>
                        </w:rPr>
                      </w:pPr>
                      <w:r w:rsidRPr="000955B1">
                        <w:rPr>
                          <w:rFonts w:ascii="Letter-join Plus 1" w:hAnsi="Letter-join Plus 1"/>
                          <w:b/>
                          <w:szCs w:val="24"/>
                        </w:rPr>
                        <w:t>PURPLE MASH</w:t>
                      </w:r>
                    </w:p>
                    <w:p w14:paraId="068854FF" w14:textId="3F07BE3A" w:rsidR="000955B1" w:rsidRPr="00D13D2A" w:rsidRDefault="000955B1" w:rsidP="00D36A12">
                      <w:pPr>
                        <w:widowControl w:val="0"/>
                        <w:rPr>
                          <w:rFonts w:ascii="Letter-join Plus 1" w:hAnsi="Letter-join Plus 1"/>
                          <w:b/>
                          <w:sz w:val="24"/>
                          <w:szCs w:val="24"/>
                        </w:rPr>
                      </w:pPr>
                      <w:r>
                        <w:rPr>
                          <w:rFonts w:ascii="Letter-join Plus 1" w:hAnsi="Letter-join Plus 1"/>
                          <w:b/>
                          <w:sz w:val="24"/>
                          <w:szCs w:val="24"/>
                        </w:rPr>
                        <w:t xml:space="preserve">Please complete your weekly </w:t>
                      </w:r>
                      <w:proofErr w:type="spellStart"/>
                      <w:r w:rsidR="008E30AD">
                        <w:rPr>
                          <w:rFonts w:ascii="Letter-join Plus 1" w:hAnsi="Letter-join Plus 1"/>
                          <w:b/>
                          <w:sz w:val="24"/>
                          <w:szCs w:val="24"/>
                        </w:rPr>
                        <w:t>M</w:t>
                      </w:r>
                      <w:r>
                        <w:rPr>
                          <w:rFonts w:ascii="Letter-join Plus 1" w:hAnsi="Letter-join Plus 1"/>
                          <w:b/>
                          <w:sz w:val="24"/>
                          <w:szCs w:val="24"/>
                        </w:rPr>
                        <w:t>aths</w:t>
                      </w:r>
                      <w:proofErr w:type="spellEnd"/>
                      <w:r>
                        <w:rPr>
                          <w:rFonts w:ascii="Letter-join Plus 1" w:hAnsi="Letter-join Plus 1"/>
                          <w:b/>
                          <w:sz w:val="24"/>
                          <w:szCs w:val="24"/>
                        </w:rPr>
                        <w:t xml:space="preserve"> and </w:t>
                      </w:r>
                      <w:r w:rsidR="008E30AD">
                        <w:rPr>
                          <w:rFonts w:ascii="Letter-join Plus 1" w:hAnsi="Letter-join Plus 1"/>
                          <w:b/>
                          <w:sz w:val="24"/>
                          <w:szCs w:val="24"/>
                        </w:rPr>
                        <w:t>W</w:t>
                      </w:r>
                      <w:r>
                        <w:rPr>
                          <w:rFonts w:ascii="Letter-join Plus 1" w:hAnsi="Letter-join Plus 1"/>
                          <w:b/>
                          <w:sz w:val="24"/>
                          <w:szCs w:val="24"/>
                        </w:rPr>
                        <w:t>riting tasks set.</w:t>
                      </w:r>
                    </w:p>
                    <w:p w14:paraId="2871D80E" w14:textId="77777777" w:rsidR="00D36A12" w:rsidRDefault="00D36A12" w:rsidP="00D36A12">
                      <w:pPr>
                        <w:widowControl w:val="0"/>
                        <w:rPr>
                          <w:rFonts w:ascii="Times New Roman" w:hAnsi="Times New Roman"/>
                          <w:sz w:val="20"/>
                          <w:szCs w:val="20"/>
                        </w:rPr>
                      </w:pPr>
                      <w:r>
                        <w:t> </w:t>
                      </w:r>
                    </w:p>
                    <w:p w14:paraId="40068606" w14:textId="74A414E5" w:rsidR="00DE77B9" w:rsidRPr="00D36A12" w:rsidRDefault="00DE77B9" w:rsidP="00DE77B9">
                      <w:pPr>
                        <w:rPr>
                          <w:b/>
                        </w:rPr>
                      </w:pPr>
                    </w:p>
                  </w:txbxContent>
                </v:textbox>
              </v:shape>
            </w:pict>
          </mc:Fallback>
        </mc:AlternateContent>
      </w:r>
      <w:r w:rsidR="00DE77B9">
        <w:rPr>
          <w:b/>
          <w:noProof/>
          <w:color w:val="70AD47" w:themeColor="accent6"/>
          <w:sz w:val="36"/>
          <w:szCs w:val="36"/>
        </w:rPr>
        <mc:AlternateContent>
          <mc:Choice Requires="wps">
            <w:drawing>
              <wp:anchor distT="0" distB="0" distL="114300" distR="114300" simplePos="0" relativeHeight="251754496" behindDoc="0" locked="0" layoutInCell="1" allowOverlap="1" wp14:anchorId="1CBD9E63" wp14:editId="29FA4B8D">
                <wp:simplePos x="0" y="0"/>
                <wp:positionH relativeFrom="margin">
                  <wp:align>right</wp:align>
                </wp:positionH>
                <wp:positionV relativeFrom="paragraph">
                  <wp:posOffset>6134100</wp:posOffset>
                </wp:positionV>
                <wp:extent cx="6616700" cy="2730500"/>
                <wp:effectExtent l="0" t="0" r="12700" b="12700"/>
                <wp:wrapNone/>
                <wp:docPr id="14" name="Text Box 14"/>
                <wp:cNvGraphicFramePr/>
                <a:graphic xmlns:a="http://schemas.openxmlformats.org/drawingml/2006/main">
                  <a:graphicData uri="http://schemas.microsoft.com/office/word/2010/wordprocessingShape">
                    <wps:wsp>
                      <wps:cNvSpPr txBox="1"/>
                      <wps:spPr>
                        <a:xfrm>
                          <a:off x="0" y="0"/>
                          <a:ext cx="6616700" cy="2730500"/>
                        </a:xfrm>
                        <a:prstGeom prst="rect">
                          <a:avLst/>
                        </a:prstGeom>
                        <a:solidFill>
                          <a:schemeClr val="lt1"/>
                        </a:solidFill>
                        <a:ln w="6350">
                          <a:solidFill>
                            <a:prstClr val="black"/>
                          </a:solidFill>
                        </a:ln>
                      </wps:spPr>
                      <wps:txbx>
                        <w:txbxContent>
                          <w:p w14:paraId="7CB3DF62" w14:textId="5BD286CE" w:rsidR="00DE77B9" w:rsidRDefault="002F29CD" w:rsidP="00DE77B9">
                            <w:r>
                              <w:rPr>
                                <w:noProof/>
                              </w:rPr>
                              <w:drawing>
                                <wp:inline distT="0" distB="0" distL="0" distR="0" wp14:anchorId="368A8279" wp14:editId="527501F5">
                                  <wp:extent cx="2629594" cy="5038030"/>
                                  <wp:effectExtent l="0" t="381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6200000">
                                            <a:off x="0" y="0"/>
                                            <a:ext cx="2674794" cy="512462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D9E63" id="Text Box 14" o:spid="_x0000_s1035" type="#_x0000_t202" style="position:absolute;left:0;text-align:left;margin-left:469.8pt;margin-top:483pt;width:521pt;height:215pt;z-index:251754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" fillcolor="white [3201]" strokeweight=".5pt">
                <v:textbox>
                  <w:txbxContent>
                    <w:p w14:paraId="7CB3DF62" w14:textId="5BD286CE" w:rsidR="00DE77B9" w:rsidRDefault="002F29CD" w:rsidP="00DE77B9">
                      <w:r>
                        <w:rPr>
                          <w:noProof/>
                        </w:rPr>
                        <w:drawing>
                          <wp:inline distT="0" distB="0" distL="0" distR="0" wp14:anchorId="368A8279" wp14:editId="527501F5">
                            <wp:extent cx="2629594" cy="5038030"/>
                            <wp:effectExtent l="0" t="381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6200000">
                                      <a:off x="0" y="0"/>
                                      <a:ext cx="2674794" cy="5124629"/>
                                    </a:xfrm>
                                    <a:prstGeom prst="rect">
                                      <a:avLst/>
                                    </a:prstGeom>
                                  </pic:spPr>
                                </pic:pic>
                              </a:graphicData>
                            </a:graphic>
                          </wp:inline>
                        </w:drawing>
                      </w:r>
                    </w:p>
                  </w:txbxContent>
                </v:textbox>
                <w10:wrap anchorx="margin"/>
              </v:shape>
            </w:pict>
          </mc:Fallback>
        </mc:AlternateContent>
      </w:r>
      <w:r w:rsidR="00DE77B9">
        <w:rPr>
          <w:noProof/>
          <w:sz w:val="36"/>
          <w:szCs w:val="36"/>
        </w:rPr>
        <mc:AlternateContent>
          <mc:Choice Requires="wps">
            <w:drawing>
              <wp:anchor distT="0" distB="0" distL="114300" distR="114300" simplePos="0" relativeHeight="251753472" behindDoc="0" locked="0" layoutInCell="1" allowOverlap="1" wp14:anchorId="7BBBB9EF" wp14:editId="5A27EDC3">
                <wp:simplePos x="0" y="0"/>
                <wp:positionH relativeFrom="margin">
                  <wp:align>right</wp:align>
                </wp:positionH>
                <wp:positionV relativeFrom="paragraph">
                  <wp:posOffset>5105400</wp:posOffset>
                </wp:positionV>
                <wp:extent cx="6654800" cy="647700"/>
                <wp:effectExtent l="0" t="0" r="12700" b="19050"/>
                <wp:wrapNone/>
                <wp:docPr id="13" name="Text Box 13"/>
                <wp:cNvGraphicFramePr/>
                <a:graphic xmlns:a="http://schemas.openxmlformats.org/drawingml/2006/main">
                  <a:graphicData uri="http://schemas.microsoft.com/office/word/2010/wordprocessingShape">
                    <wps:wsp>
                      <wps:cNvSpPr txBox="1"/>
                      <wps:spPr>
                        <a:xfrm>
                          <a:off x="0" y="0"/>
                          <a:ext cx="6654800" cy="647700"/>
                        </a:xfrm>
                        <a:prstGeom prst="rect">
                          <a:avLst/>
                        </a:prstGeom>
                        <a:solidFill>
                          <a:schemeClr val="lt1"/>
                        </a:solidFill>
                        <a:ln w="19050">
                          <a:solidFill>
                            <a:prstClr val="black"/>
                          </a:solidFill>
                        </a:ln>
                      </wps:spPr>
                      <wps:txbx>
                        <w:txbxContent>
                          <w:p w14:paraId="7DF18B62" w14:textId="7FBBC9D5"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B12076">
                              <w:rPr>
                                <w:b/>
                                <w:color w:val="538135" w:themeColor="accent6" w:themeShade="BF"/>
                                <w:sz w:val="36"/>
                                <w:szCs w:val="36"/>
                              </w:rPr>
                              <w:t>1</w:t>
                            </w:r>
                            <w:r w:rsidRPr="00DE77B9">
                              <w:rPr>
                                <w:b/>
                                <w:color w:val="538135" w:themeColor="accent6" w:themeShade="BF"/>
                                <w:sz w:val="36"/>
                                <w:szCs w:val="36"/>
                              </w:rPr>
                              <w:t xml:space="preserve"> Half Term Learning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BBB9EF" id="Text Box 13" o:spid="_x0000_s1036" type="#_x0000_t202" style="position:absolute;left:0;text-align:left;margin-left:472.8pt;margin-top:402pt;width:524pt;height:51pt;z-index:2517534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" fillcolor="white [3201]" strokeweight="1.5pt">
                <v:textbox>
                  <w:txbxContent>
                    <w:p w14:paraId="7DF18B62" w14:textId="7FBBC9D5"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B12076">
                        <w:rPr>
                          <w:b/>
                          <w:color w:val="538135" w:themeColor="accent6" w:themeShade="BF"/>
                          <w:sz w:val="36"/>
                          <w:szCs w:val="36"/>
                        </w:rPr>
                        <w:t>1</w:t>
                      </w:r>
                      <w:r w:rsidRPr="00DE77B9">
                        <w:rPr>
                          <w:b/>
                          <w:color w:val="538135" w:themeColor="accent6" w:themeShade="BF"/>
                          <w:sz w:val="36"/>
                          <w:szCs w:val="36"/>
                        </w:rPr>
                        <w:t xml:space="preserve"> Half Term Learning Project</w:t>
                      </w:r>
                    </w:p>
                  </w:txbxContent>
                </v:textbox>
                <w10:wrap anchorx="margin"/>
              </v:shape>
            </w:pict>
          </mc:Fallback>
        </mc:AlternateContent>
      </w:r>
      <w:r w:rsidR="00DE77B9">
        <w:rPr>
          <w:noProof/>
          <w:sz w:val="36"/>
          <w:szCs w:val="36"/>
        </w:rPr>
        <mc:AlternateContent>
          <mc:Choice Requires="wps">
            <w:drawing>
              <wp:anchor distT="0" distB="0" distL="114300" distR="114300" simplePos="0" relativeHeight="251675648" behindDoc="0" locked="0" layoutInCell="1" allowOverlap="1" wp14:anchorId="515551D5" wp14:editId="2A5152C6">
                <wp:simplePos x="0" y="0"/>
                <wp:positionH relativeFrom="margin">
                  <wp:align>center</wp:align>
                </wp:positionH>
                <wp:positionV relativeFrom="paragraph">
                  <wp:posOffset>63500</wp:posOffset>
                </wp:positionV>
                <wp:extent cx="6654800" cy="64770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6654800" cy="647700"/>
                        </a:xfrm>
                        <a:prstGeom prst="rect">
                          <a:avLst/>
                        </a:prstGeom>
                        <a:solidFill>
                          <a:schemeClr val="lt1"/>
                        </a:solidFill>
                        <a:ln w="19050">
                          <a:solidFill>
                            <a:prstClr val="black"/>
                          </a:solidFill>
                        </a:ln>
                      </wps:spPr>
                      <wps:txbx>
                        <w:txbxContent>
                          <w:p w14:paraId="24E184EB" w14:textId="54998F85"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B12076">
                              <w:rPr>
                                <w:b/>
                                <w:color w:val="538135" w:themeColor="accent6" w:themeShade="BF"/>
                                <w:sz w:val="36"/>
                                <w:szCs w:val="36"/>
                              </w:rPr>
                              <w:t>1</w:t>
                            </w:r>
                            <w:r w:rsidRPr="00DE77B9">
                              <w:rPr>
                                <w:b/>
                                <w:color w:val="538135" w:themeColor="accent6" w:themeShade="BF"/>
                                <w:sz w:val="36"/>
                                <w:szCs w:val="36"/>
                              </w:rPr>
                              <w:t xml:space="preserve"> Weekly Home Learning Tasks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5551D5" id="Text Box 11" o:spid="_x0000_s1037" type="#_x0000_t202" style="position:absolute;left:0;text-align:left;margin-left:0;margin-top:5pt;width:524pt;height:51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" fillcolor="white [3201]" strokeweight="1.5pt">
                <v:textbox>
                  <w:txbxContent>
                    <w:p w14:paraId="24E184EB" w14:textId="54998F85"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B12076">
                        <w:rPr>
                          <w:b/>
                          <w:color w:val="538135" w:themeColor="accent6" w:themeShade="BF"/>
                          <w:sz w:val="36"/>
                          <w:szCs w:val="36"/>
                        </w:rPr>
                        <w:t>1</w:t>
                      </w:r>
                      <w:r w:rsidRPr="00DE77B9">
                        <w:rPr>
                          <w:b/>
                          <w:color w:val="538135" w:themeColor="accent6" w:themeShade="BF"/>
                          <w:sz w:val="36"/>
                          <w:szCs w:val="36"/>
                        </w:rPr>
                        <w:t xml:space="preserve"> Weekly Home Learning Tasks</w:t>
                      </w:r>
                    </w:p>
                  </w:txbxContent>
                </v:textbox>
                <w10:wrap anchorx="margin"/>
              </v:shape>
            </w:pict>
          </mc:Fallback>
        </mc:AlternateContent>
      </w:r>
    </w:p>
    <w:sectPr w:rsidR="00905B0E" w:rsidRPr="00BA7494" w:rsidSect="00B12076">
      <w:pgSz w:w="11906" w:h="16838" w:code="9"/>
      <w:pgMar w:top="720" w:right="720" w:bottom="720" w:left="720" w:header="720" w:footer="720"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7D2270"/>
    <w:rsid w:val="000955B1"/>
    <w:rsid w:val="00141FA9"/>
    <w:rsid w:val="00144F63"/>
    <w:rsid w:val="002F29CD"/>
    <w:rsid w:val="003006E3"/>
    <w:rsid w:val="003A40A9"/>
    <w:rsid w:val="003D23CF"/>
    <w:rsid w:val="00482BA3"/>
    <w:rsid w:val="004F42B9"/>
    <w:rsid w:val="00511C6C"/>
    <w:rsid w:val="005D0299"/>
    <w:rsid w:val="0065351E"/>
    <w:rsid w:val="00764FE3"/>
    <w:rsid w:val="008E30AD"/>
    <w:rsid w:val="008E6010"/>
    <w:rsid w:val="00905B0E"/>
    <w:rsid w:val="009348B3"/>
    <w:rsid w:val="00990ADE"/>
    <w:rsid w:val="00B12076"/>
    <w:rsid w:val="00BA7494"/>
    <w:rsid w:val="00D13D2A"/>
    <w:rsid w:val="00D36A12"/>
    <w:rsid w:val="00D5271F"/>
    <w:rsid w:val="00DE77B9"/>
    <w:rsid w:val="00E14F67"/>
    <w:rsid w:val="00FA0CFC"/>
    <w:rsid w:val="00FC60DA"/>
    <w:rsid w:val="217D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2270"/>
  <w15:chartTrackingRefBased/>
  <w15:docId w15:val="{383A86C7-A687-4344-8665-59E6B3D1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35045">
      <w:bodyDiv w:val="1"/>
      <w:marLeft w:val="0"/>
      <w:marRight w:val="0"/>
      <w:marTop w:val="0"/>
      <w:marBottom w:val="0"/>
      <w:divBdr>
        <w:top w:val="none" w:sz="0" w:space="0" w:color="auto"/>
        <w:left w:val="none" w:sz="0" w:space="0" w:color="auto"/>
        <w:bottom w:val="none" w:sz="0" w:space="0" w:color="auto"/>
        <w:right w:val="none" w:sz="0" w:space="0" w:color="auto"/>
      </w:divBdr>
    </w:div>
    <w:div w:id="614678937">
      <w:bodyDiv w:val="1"/>
      <w:marLeft w:val="0"/>
      <w:marRight w:val="0"/>
      <w:marTop w:val="0"/>
      <w:marBottom w:val="0"/>
      <w:divBdr>
        <w:top w:val="none" w:sz="0" w:space="0" w:color="auto"/>
        <w:left w:val="none" w:sz="0" w:space="0" w:color="auto"/>
        <w:bottom w:val="none" w:sz="0" w:space="0" w:color="auto"/>
        <w:right w:val="none" w:sz="0" w:space="0" w:color="auto"/>
      </w:divBdr>
    </w:div>
    <w:div w:id="98023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D4B1FAEBC9CB4BB340C776E5BB3DEE" ma:contentTypeVersion="14" ma:contentTypeDescription="Create a new document." ma:contentTypeScope="" ma:versionID="19c97ff843304c6f8b53998228707349">
  <xsd:schema xmlns:xsd="http://www.w3.org/2001/XMLSchema" xmlns:xs="http://www.w3.org/2001/XMLSchema" xmlns:p="http://schemas.microsoft.com/office/2006/metadata/properties" xmlns:ns3="51efbdb6-049b-45ab-93c5-369fb4012ab0" xmlns:ns4="ec6aa0fd-60a2-4e3c-adf6-8d80b316f291" targetNamespace="http://schemas.microsoft.com/office/2006/metadata/properties" ma:root="true" ma:fieldsID="0c5be75d7e9fc9276be968cc2bfbb2e0" ns3:_="" ns4:_="">
    <xsd:import namespace="51efbdb6-049b-45ab-93c5-369fb4012ab0"/>
    <xsd:import namespace="ec6aa0fd-60a2-4e3c-adf6-8d80b316f2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bdb6-049b-45ab-93c5-369fb4012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aa0fd-60a2-4e3c-adf6-8d80b316f2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2754B-B078-4C25-801A-C61EDDC6F51E}">
  <ds:schemaRefs>
    <ds:schemaRef ds:uri="http://schemas.microsoft.com/office/2006/metadata/properties"/>
    <ds:schemaRef ds:uri="http://purl.org/dc/dcmitype/"/>
    <ds:schemaRef ds:uri="ec6aa0fd-60a2-4e3c-adf6-8d80b316f291"/>
    <ds:schemaRef ds:uri="http://purl.org/dc/terms/"/>
    <ds:schemaRef ds:uri="http://schemas.microsoft.com/office/2006/documentManagement/types"/>
    <ds:schemaRef ds:uri="http://purl.org/dc/elements/1.1/"/>
    <ds:schemaRef ds:uri="51efbdb6-049b-45ab-93c5-369fb4012ab0"/>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ACD61FC-E447-444F-91AC-49B76FCE5C9B}">
  <ds:schemaRefs>
    <ds:schemaRef ds:uri="http://schemas.microsoft.com/sharepoint/v3/contenttype/forms"/>
  </ds:schemaRefs>
</ds:datastoreItem>
</file>

<file path=customXml/itemProps3.xml><?xml version="1.0" encoding="utf-8"?>
<ds:datastoreItem xmlns:ds="http://schemas.openxmlformats.org/officeDocument/2006/customXml" ds:itemID="{B78F5359-24F8-4895-8FDC-7ABD1C9DD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bdb6-049b-45ab-93c5-369fb4012ab0"/>
    <ds:schemaRef ds:uri="ec6aa0fd-60a2-4e3c-adf6-8d80b316f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Words>
  <Characters>88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Eccles</dc:creator>
  <cp:keywords/>
  <dc:description/>
  <cp:lastModifiedBy>Claire Fogg</cp:lastModifiedBy>
  <cp:revision>2</cp:revision>
  <cp:lastPrinted>2021-11-04T10:09:00Z</cp:lastPrinted>
  <dcterms:created xsi:type="dcterms:W3CDTF">2021-11-04T10:12:00Z</dcterms:created>
  <dcterms:modified xsi:type="dcterms:W3CDTF">2021-11-04T10:12:00Z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0x01010083D4B1FAEBC9CB4BB340C776E5BB3DEE</vt:lpwstr>
  </property>
</Properties>
</file>